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752"/>
        <w:tblW w:w="10617" w:type="dxa"/>
        <w:tblLook w:val="04A0" w:firstRow="1" w:lastRow="0" w:firstColumn="1" w:lastColumn="0" w:noHBand="0" w:noVBand="1"/>
        <w:tblDescription w:val="Layout table"/>
      </w:tblPr>
      <w:tblGrid>
        <w:gridCol w:w="4111"/>
        <w:gridCol w:w="2967"/>
        <w:gridCol w:w="3539"/>
      </w:tblGrid>
      <w:tr w:rsidR="00A340F2" w:rsidTr="00B35377">
        <w:trPr>
          <w:trHeight w:val="1256"/>
        </w:trPr>
        <w:tc>
          <w:tcPr>
            <w:tcW w:w="4111" w:type="dxa"/>
            <w:hideMark/>
          </w:tcPr>
          <w:p w:rsidR="00A340F2" w:rsidRDefault="00A340F2" w:rsidP="00A340F2"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4D4AEFC1" wp14:editId="4EDC8B77">
                      <wp:extent cx="1910715" cy="559435"/>
                      <wp:effectExtent l="0" t="0" r="3810" b="2540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559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54840" w:rsidRPr="003D2DB4" w:rsidRDefault="00C54840" w:rsidP="00A340F2">
                                  <w:pPr>
                                    <w:pStyle w:val="Title"/>
                                    <w:rPr>
                                      <w:rFonts w:ascii="Franklin Gothic Book" w:hAnsi="Franklin Gothic Book"/>
                                      <w:sz w:val="52"/>
                                      <w:szCs w:val="52"/>
                                      <w:lang w:val="bg-BG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  <w:sz w:val="52"/>
                                      <w:szCs w:val="52"/>
                                      <w:lang w:val="bg-BG"/>
                                    </w:rPr>
                                    <w:t>ФАКТУРА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D4AEF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width:150.45pt;height:4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A4ZtQIAALk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" filled="f" stroked="f" strokeweight=".5pt">
                      <v:textbox>
                        <w:txbxContent>
                          <w:p w:rsidR="00C54840" w:rsidRPr="003D2DB4" w:rsidRDefault="00C54840" w:rsidP="00A340F2">
                            <w:pPr>
                              <w:pStyle w:val="Title"/>
                              <w:rPr>
                                <w:rFonts w:ascii="Franklin Gothic Book" w:hAnsi="Franklin Gothic Book"/>
                                <w:sz w:val="52"/>
                                <w:szCs w:val="52"/>
                                <w:lang w:val="bg-BG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52"/>
                                <w:szCs w:val="52"/>
                                <w:lang w:val="bg-BG"/>
                              </w:rPr>
                              <w:t>ФАКТУРА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67" w:type="dxa"/>
          </w:tcPr>
          <w:p w:rsidR="00A340F2" w:rsidRDefault="00A340F2" w:rsidP="00A340F2">
            <w:pPr>
              <w:jc w:val="center"/>
            </w:pPr>
          </w:p>
        </w:tc>
        <w:tc>
          <w:tcPr>
            <w:tcW w:w="3539" w:type="dxa"/>
            <w:hideMark/>
          </w:tcPr>
          <w:p w:rsidR="00A340F2" w:rsidRDefault="004D7CC0" w:rsidP="00A340F2">
            <w:r>
              <w:rPr>
                <w:noProof/>
                <w:lang w:eastAsia="en-US"/>
              </w:rPr>
              <w:drawing>
                <wp:inline distT="0" distB="0" distL="0" distR="0" wp14:anchorId="7DDF3196" wp14:editId="767E5421">
                  <wp:extent cx="1912163" cy="65509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_logo.png"/>
                          <pic:cNvPicPr/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-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112" cy="669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0F2" w:rsidTr="00B35377">
        <w:trPr>
          <w:trHeight w:val="1364"/>
        </w:trPr>
        <w:tc>
          <w:tcPr>
            <w:tcW w:w="4111" w:type="dxa"/>
            <w:hideMark/>
          </w:tcPr>
          <w:p w:rsidR="00A340F2" w:rsidRPr="003D2DB4" w:rsidRDefault="003D2DB4" w:rsidP="00A340F2">
            <w:pPr>
              <w:rPr>
                <w:rFonts w:ascii="Franklin Gothic Demi" w:hAnsi="Franklin Gothic Demi"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rFonts w:ascii="Franklin Gothic Demi" w:hAnsi="Franklin Gothic Demi"/>
                <w:color w:val="000000" w:themeColor="text1"/>
                <w:sz w:val="32"/>
                <w:szCs w:val="32"/>
                <w:lang w:val="bg-BG"/>
              </w:rPr>
              <w:t>ДАТА</w:t>
            </w:r>
          </w:p>
          <w:p w:rsidR="00A340F2" w:rsidRPr="003D2DB4" w:rsidRDefault="003D2DB4" w:rsidP="003D2DB4">
            <w:pPr>
              <w:rPr>
                <w:rFonts w:ascii="Microsoft Sans Serif" w:hAnsi="Microsoft Sans Serif" w:cs="Microsoft Sans Serif"/>
                <w:sz w:val="32"/>
                <w:szCs w:val="32"/>
                <w:lang w:val="bg-BG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32"/>
                <w:szCs w:val="32"/>
                <w:lang w:val="bg-BG"/>
              </w:rPr>
              <w:t>1</w:t>
            </w:r>
            <w:r w:rsidR="00A340F2" w:rsidRPr="00EC16CD">
              <w:rPr>
                <w:rFonts w:ascii="Microsoft Sans Serif" w:hAnsi="Microsoft Sans Serif" w:cs="Microsoft Sans Serif"/>
                <w:color w:val="000000" w:themeColor="text1"/>
                <w:sz w:val="32"/>
                <w:szCs w:val="32"/>
              </w:rPr>
              <w:t xml:space="preserve">4 </w:t>
            </w:r>
            <w:r>
              <w:rPr>
                <w:rFonts w:ascii="Microsoft Sans Serif" w:hAnsi="Microsoft Sans Serif" w:cs="Microsoft Sans Serif"/>
                <w:color w:val="000000" w:themeColor="text1"/>
                <w:sz w:val="32"/>
                <w:szCs w:val="32"/>
                <w:lang w:val="bg-BG"/>
              </w:rPr>
              <w:t>Юни</w:t>
            </w:r>
            <w:r w:rsidR="00A340F2" w:rsidRPr="00EC16CD">
              <w:rPr>
                <w:rFonts w:ascii="Microsoft Sans Serif" w:hAnsi="Microsoft Sans Serif" w:cs="Microsoft Sans Serif"/>
                <w:color w:val="000000" w:themeColor="text1"/>
                <w:sz w:val="32"/>
                <w:szCs w:val="32"/>
              </w:rPr>
              <w:t xml:space="preserve"> 201</w:t>
            </w:r>
            <w:r>
              <w:rPr>
                <w:rFonts w:ascii="Microsoft Sans Serif" w:hAnsi="Microsoft Sans Serif" w:cs="Microsoft Sans Serif"/>
                <w:color w:val="000000" w:themeColor="text1"/>
                <w:sz w:val="32"/>
                <w:szCs w:val="32"/>
                <w:lang w:val="bg-BG"/>
              </w:rPr>
              <w:t>9</w:t>
            </w:r>
          </w:p>
        </w:tc>
        <w:tc>
          <w:tcPr>
            <w:tcW w:w="2967" w:type="dxa"/>
            <w:hideMark/>
          </w:tcPr>
          <w:p w:rsidR="00A340F2" w:rsidRPr="003D2DB4" w:rsidRDefault="003D2DB4" w:rsidP="00A340F2">
            <w:pPr>
              <w:rPr>
                <w:rFonts w:ascii="Franklin Gothic Demi" w:hAnsi="Franklin Gothic Demi"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rFonts w:ascii="Franklin Gothic Demi" w:hAnsi="Franklin Gothic Demi"/>
                <w:color w:val="000000" w:themeColor="text1"/>
                <w:sz w:val="32"/>
                <w:szCs w:val="32"/>
                <w:lang w:val="bg-BG"/>
              </w:rPr>
              <w:t>Фактура №</w:t>
            </w:r>
          </w:p>
          <w:p w:rsidR="00A340F2" w:rsidRPr="00EC16CD" w:rsidRDefault="003D2DB4" w:rsidP="003D2DB4">
            <w:pPr>
              <w:rPr>
                <w:color w:val="000000" w:themeColor="text1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32"/>
                <w:szCs w:val="32"/>
              </w:rPr>
              <w:t>0001234</w:t>
            </w:r>
          </w:p>
        </w:tc>
        <w:tc>
          <w:tcPr>
            <w:tcW w:w="3539" w:type="dxa"/>
            <w:hideMark/>
          </w:tcPr>
          <w:p w:rsidR="00A340F2" w:rsidRPr="00EC16CD" w:rsidRDefault="003D2DB4" w:rsidP="00A340F2">
            <w:pPr>
              <w:rPr>
                <w:rFonts w:ascii="Franklin Gothic Demi" w:hAnsi="Franklin Gothic Demi"/>
                <w:color w:val="000000" w:themeColor="text1"/>
                <w:sz w:val="24"/>
                <w:szCs w:val="24"/>
              </w:rPr>
            </w:pPr>
            <w:r>
              <w:rPr>
                <w:rFonts w:ascii="Franklin Gothic Demi" w:hAnsi="Franklin Gothic Demi"/>
                <w:color w:val="000000" w:themeColor="text1"/>
                <w:sz w:val="24"/>
                <w:szCs w:val="24"/>
              </w:rPr>
              <w:t>IT</w:t>
            </w:r>
            <w:r w:rsidR="00A340F2" w:rsidRPr="00EC16CD">
              <w:rPr>
                <w:rFonts w:ascii="Franklin Gothic Demi" w:hAnsi="Franklin Gothic Demi"/>
                <w:color w:val="000000" w:themeColor="text1"/>
                <w:sz w:val="24"/>
                <w:szCs w:val="24"/>
              </w:rPr>
              <w:t xml:space="preserve"> COMPANY</w:t>
            </w:r>
          </w:p>
          <w:p w:rsidR="00A340F2" w:rsidRPr="003D2DB4" w:rsidRDefault="003D2DB4" w:rsidP="00A340F2">
            <w:pP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  <w:t>„Васил Левски“ 11 Б</w:t>
            </w:r>
          </w:p>
          <w:p w:rsidR="00A340F2" w:rsidRPr="00EC16CD" w:rsidRDefault="003D2DB4" w:rsidP="00A340F2">
            <w:pP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София, 1100</w:t>
            </w:r>
          </w:p>
          <w:p w:rsidR="00A340F2" w:rsidRPr="00EC16CD" w:rsidRDefault="003D2DB4" w:rsidP="00A340F2">
            <w:pP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+359/88 888 8888</w:t>
            </w:r>
          </w:p>
          <w:p w:rsidR="00A340F2" w:rsidRPr="003D2DB4" w:rsidRDefault="00A340F2" w:rsidP="00A340F2">
            <w:pP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</w:pPr>
            <w:r w:rsidRPr="00EC16CD"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Fax</w:t>
            </w:r>
            <w:r w:rsidR="003D2DB4"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:</w:t>
            </w:r>
            <w:r w:rsidR="003D2DB4"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  <w:t xml:space="preserve"> 02/222 2222</w:t>
            </w:r>
          </w:p>
          <w:p w:rsidR="00A340F2" w:rsidRPr="003D2DB4" w:rsidRDefault="00A340F2" w:rsidP="00A340F2">
            <w:pPr>
              <w:rPr>
                <w:color w:val="000000" w:themeColor="text1"/>
                <w:sz w:val="24"/>
                <w:szCs w:val="24"/>
              </w:rPr>
            </w:pPr>
            <w:r w:rsidRPr="00EC16CD"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Email</w:t>
            </w:r>
            <w:r w:rsidR="003D2DB4"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:</w:t>
            </w:r>
            <w:r w:rsidR="003D2DB4"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="003D2DB4"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it_company@email.bg</w:t>
            </w:r>
          </w:p>
        </w:tc>
      </w:tr>
      <w:tr w:rsidR="00A340F2" w:rsidTr="00B35377">
        <w:trPr>
          <w:trHeight w:val="2215"/>
        </w:trPr>
        <w:tc>
          <w:tcPr>
            <w:tcW w:w="4111" w:type="dxa"/>
            <w:hideMark/>
          </w:tcPr>
          <w:p w:rsidR="00A340F2" w:rsidRPr="003D2DB4" w:rsidRDefault="003D2DB4" w:rsidP="00A340F2">
            <w:pPr>
              <w:rPr>
                <w:rFonts w:ascii="Franklin Gothic Demi" w:hAnsi="Franklin Gothic Demi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Franklin Gothic Demi" w:hAnsi="Franklin Gothic Demi"/>
                <w:color w:val="000000" w:themeColor="text1"/>
                <w:sz w:val="24"/>
                <w:szCs w:val="24"/>
              </w:rPr>
              <w:t>КЛИЕНТ</w:t>
            </w:r>
          </w:p>
          <w:p w:rsidR="00AA6233" w:rsidRDefault="00AA6233" w:rsidP="00A340F2">
            <w:pP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  <w:t>Георги Георгиев</w:t>
            </w:r>
          </w:p>
          <w:p w:rsidR="00A340F2" w:rsidRPr="003D2DB4" w:rsidRDefault="003D2DB4" w:rsidP="00A340F2">
            <w:pP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  <w:lang w:val="bg-BG"/>
              </w:rPr>
              <w:t>„Иван Вазов“ 22 А</w:t>
            </w:r>
          </w:p>
          <w:p w:rsidR="00A340F2" w:rsidRPr="00EC16CD" w:rsidRDefault="003D2DB4" w:rsidP="00A340F2">
            <w:pP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София, 1000</w:t>
            </w:r>
          </w:p>
          <w:p w:rsidR="00A340F2" w:rsidRPr="00EC16CD" w:rsidRDefault="003D2DB4" w:rsidP="00A340F2">
            <w:pP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sz w:val="24"/>
                <w:szCs w:val="24"/>
              </w:rPr>
              <w:t>+359/77 777 7777</w:t>
            </w:r>
          </w:p>
          <w:p w:rsidR="00A340F2" w:rsidRDefault="00A340F2" w:rsidP="00A340F2">
            <w:pPr>
              <w:rPr>
                <w:sz w:val="24"/>
                <w:szCs w:val="24"/>
              </w:rPr>
            </w:pPr>
          </w:p>
        </w:tc>
        <w:tc>
          <w:tcPr>
            <w:tcW w:w="2967" w:type="dxa"/>
          </w:tcPr>
          <w:p w:rsidR="00A340F2" w:rsidRDefault="00A340F2" w:rsidP="00A340F2">
            <w:pPr>
              <w:jc w:val="center"/>
            </w:pPr>
          </w:p>
        </w:tc>
        <w:tc>
          <w:tcPr>
            <w:tcW w:w="3539" w:type="dxa"/>
          </w:tcPr>
          <w:p w:rsidR="00A340F2" w:rsidRDefault="00A340F2" w:rsidP="00A340F2">
            <w:pPr>
              <w:jc w:val="center"/>
            </w:pPr>
          </w:p>
        </w:tc>
      </w:tr>
    </w:tbl>
    <w:p w:rsidR="00A340F2" w:rsidRDefault="00A340F2" w:rsidP="00A340F2">
      <w:pPr>
        <w:rPr>
          <w:noProof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-35560</wp:posOffset>
                </wp:positionV>
                <wp:extent cx="7738110" cy="4162425"/>
                <wp:effectExtent l="0" t="0" r="0" b="9525"/>
                <wp:wrapNone/>
                <wp:docPr id="2" name="Freeform: Shape 2" descr="shape with green and blue gradien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8110" cy="4162425"/>
                        </a:xfrm>
                        <a:custGeom>
                          <a:avLst/>
                          <a:gdLst>
                            <a:gd name="connsiteX0" fmla="*/ 0 w 7738110"/>
                            <a:gd name="connsiteY0" fmla="*/ 0 h 2906395"/>
                            <a:gd name="connsiteX1" fmla="*/ 7738110 w 7738110"/>
                            <a:gd name="connsiteY1" fmla="*/ 0 h 2906395"/>
                            <a:gd name="connsiteX2" fmla="*/ 7738110 w 7738110"/>
                            <a:gd name="connsiteY2" fmla="*/ 2906395 h 2906395"/>
                            <a:gd name="connsiteX3" fmla="*/ 0 w 7738110"/>
                            <a:gd name="connsiteY3" fmla="*/ 2906395 h 2906395"/>
                            <a:gd name="connsiteX4" fmla="*/ 0 w 7738110"/>
                            <a:gd name="connsiteY4" fmla="*/ 0 h 2906395"/>
                            <a:gd name="connsiteX0" fmla="*/ 0 w 7738110"/>
                            <a:gd name="connsiteY0" fmla="*/ 0 h 2906395"/>
                            <a:gd name="connsiteX1" fmla="*/ 7738110 w 7738110"/>
                            <a:gd name="connsiteY1" fmla="*/ 0 h 2906395"/>
                            <a:gd name="connsiteX2" fmla="*/ 7738110 w 7738110"/>
                            <a:gd name="connsiteY2" fmla="*/ 1896461 h 2906395"/>
                            <a:gd name="connsiteX3" fmla="*/ 0 w 7738110"/>
                            <a:gd name="connsiteY3" fmla="*/ 2906395 h 2906395"/>
                            <a:gd name="connsiteX4" fmla="*/ 0 w 7738110"/>
                            <a:gd name="connsiteY4" fmla="*/ 0 h 29063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38110" h="2906395">
                              <a:moveTo>
                                <a:pt x="0" y="0"/>
                              </a:moveTo>
                              <a:lnTo>
                                <a:pt x="7738110" y="0"/>
                              </a:lnTo>
                              <a:lnTo>
                                <a:pt x="7738110" y="1896461"/>
                              </a:lnTo>
                              <a:lnTo>
                                <a:pt x="0" y="29063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100000"/>
                              </a:schemeClr>
                            </a:gs>
                          </a:gsLst>
                          <a:lin ang="192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840" w:rsidRDefault="00C54840" w:rsidP="00A340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: Shape 2" o:spid="_x0000_s1027" alt="shape with green and blue gradient" style="position:absolute;margin-left:-41.9pt;margin-top:-2.8pt;width:609.3pt;height:32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" adj="-11796480,,5400" path="m,l7738110,r,1896461l,2906395,,xe" fillcolor="#9edfbe [1302]" stroked="f" strokeweight="2pt">
                <v:fill color2="#4eb3cf [3208]" rotate="t" angle="58" focus="100%" type="gradient">
                  <o:fill v:ext="view" type="gradientUnscaled"/>
                </v:fill>
                <v:stroke joinstyle="miter"/>
                <v:formulas/>
                <v:path arrowok="t" o:connecttype="custom" o:connectlocs="0,0;7738110,0;7738110,2716037;0,4162425;0,0" o:connectangles="0,0,0,0,0" textboxrect="0,0,7738110,2906395"/>
                <v:textbox>
                  <w:txbxContent>
                    <w:p w:rsidR="00C54840" w:rsidRDefault="00C54840" w:rsidP="00A340F2"/>
                  </w:txbxContent>
                </v:textbox>
                <w10:wrap anchory="page"/>
              </v:shape>
            </w:pict>
          </mc:Fallback>
        </mc:AlternateContent>
      </w:r>
    </w:p>
    <w:p w:rsidR="00A340F2" w:rsidRDefault="00A340F2" w:rsidP="00A340F2">
      <w:pPr>
        <w:rPr>
          <w:noProof/>
        </w:rPr>
      </w:pPr>
    </w:p>
    <w:tbl>
      <w:tblPr>
        <w:tblStyle w:val="Contenttable"/>
        <w:tblpPr w:leftFromText="180" w:rightFromText="180" w:topFromText="60" w:bottomFromText="20" w:vertAnchor="text" w:horzAnchor="margin" w:tblpY="-47"/>
        <w:tblW w:w="5006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Content table"/>
      </w:tblPr>
      <w:tblGrid>
        <w:gridCol w:w="4325"/>
        <w:gridCol w:w="1966"/>
        <w:gridCol w:w="2068"/>
        <w:gridCol w:w="2166"/>
      </w:tblGrid>
      <w:tr w:rsidR="00A340F2" w:rsidTr="003B1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6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40F2" w:rsidRPr="004D7CC0" w:rsidRDefault="00AA6233" w:rsidP="00A340F2">
            <w:pPr>
              <w:pStyle w:val="Style1"/>
              <w:framePr w:hSpace="0" w:wrap="auto" w:vAnchor="margin" w:hAnchor="text" w:xAlign="left" w:yAlign="inline"/>
              <w:rPr>
                <w:lang w:val="bg-BG"/>
              </w:rPr>
            </w:pPr>
            <w:r>
              <w:rPr>
                <w:lang w:val="bg-BG"/>
              </w:rPr>
              <w:t>АРТИКУЛ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40F2" w:rsidRPr="004D7CC0" w:rsidRDefault="00AA6233" w:rsidP="00C54840">
            <w:pPr>
              <w:pStyle w:val="Style1"/>
              <w:framePr w:hSpace="0" w:wrap="auto" w:vAnchor="margin" w:hAnchor="text" w:xAlign="left" w:yAlign="inline"/>
              <w:jc w:val="center"/>
              <w:rPr>
                <w:lang w:val="bg-BG"/>
              </w:rPr>
            </w:pPr>
            <w:r>
              <w:rPr>
                <w:lang w:val="bg-BG"/>
              </w:rPr>
              <w:t>КОЛИЧЕСТВО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40F2" w:rsidRPr="004D7CC0" w:rsidRDefault="004D7CC0" w:rsidP="00C54840">
            <w:pPr>
              <w:pStyle w:val="Style1"/>
              <w:framePr w:hSpace="0" w:wrap="auto" w:vAnchor="margin" w:hAnchor="text" w:xAlign="left" w:yAlign="inline"/>
              <w:jc w:val="right"/>
              <w:rPr>
                <w:lang w:val="bg-BG"/>
              </w:rPr>
            </w:pPr>
            <w:r>
              <w:rPr>
                <w:lang w:val="bg-BG"/>
              </w:rPr>
              <w:t>ЦЕНА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40F2" w:rsidRPr="004D7CC0" w:rsidRDefault="004D7CC0" w:rsidP="00C54840">
            <w:pPr>
              <w:pStyle w:val="Style1"/>
              <w:framePr w:hSpace="0" w:wrap="auto" w:vAnchor="margin" w:hAnchor="text" w:xAlign="left" w:yAlign="inline"/>
              <w:jc w:val="right"/>
              <w:rPr>
                <w:lang w:val="bg-BG"/>
              </w:rPr>
            </w:pPr>
            <w:r>
              <w:rPr>
                <w:lang w:val="bg-BG"/>
              </w:rPr>
              <w:t>ОБЩО</w:t>
            </w:r>
          </w:p>
        </w:tc>
      </w:tr>
    </w:tbl>
    <w:p w:rsidR="00A340F2" w:rsidRDefault="00A340F2" w:rsidP="00A340F2">
      <w:r>
        <w:rPr>
          <w:noProof/>
        </w:rPr>
        <w:t xml:space="preserve"> </w:t>
      </w:r>
    </w:p>
    <w:tbl>
      <w:tblPr>
        <w:tblStyle w:val="Contenttable"/>
        <w:tblW w:w="500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Content table"/>
      </w:tblPr>
      <w:tblGrid>
        <w:gridCol w:w="4389"/>
        <w:gridCol w:w="1845"/>
        <w:gridCol w:w="2042"/>
        <w:gridCol w:w="2230"/>
      </w:tblGrid>
      <w:tr w:rsidR="00C109EB" w:rsidTr="003B1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90" w:type="dxa"/>
            <w:tcBorders>
              <w:left w:val="single" w:sz="4" w:space="0" w:color="BFBFBF"/>
            </w:tcBorders>
            <w:shd w:val="clear" w:color="auto" w:fill="auto"/>
          </w:tcPr>
          <w:p w:rsidR="00C109EB" w:rsidRPr="004D310E" w:rsidRDefault="00C109EB" w:rsidP="00C109EB">
            <w:pPr>
              <w:pStyle w:val="Normalright"/>
              <w:rPr>
                <w:lang w:val="bg-BG" w:eastAsia="ja-JP"/>
              </w:rPr>
            </w:pPr>
            <w:r>
              <w:rPr>
                <w:caps w:val="0"/>
                <w:lang w:val="bg-BG" w:eastAsia="ja-JP"/>
              </w:rPr>
              <w:t xml:space="preserve">Кабел  </w:t>
            </w:r>
            <w:sdt>
              <w:sdtPr>
                <w:rPr>
                  <w:lang w:val="bg-BG" w:eastAsia="ja-JP"/>
                </w:rPr>
                <w:alias w:val="Кабели"/>
                <w:tag w:val="Кабели"/>
                <w:id w:val="833033493"/>
                <w:placeholder>
                  <w:docPart w:val="F738B33999C84214912695778B8F8607"/>
                </w:placeholder>
                <w:comboBox>
                  <w:listItem w:displayText="STP" w:value="STP"/>
                  <w:listItem w:displayText="UTP" w:value="UTP"/>
                  <w:listItem w:displayText="Coaxial" w:value="Coaxial"/>
                  <w:listItem w:displayText="Оптичен" w:value="Оптичен"/>
                </w:comboBox>
              </w:sdtPr>
              <w:sdtEndPr/>
              <w:sdtContent>
                <w:r w:rsidR="004B1778">
                  <w:rPr>
                    <w:lang w:val="bg-BG" w:eastAsia="ja-JP"/>
                  </w:rPr>
                  <w:t>STP</w:t>
                </w:r>
              </w:sdtContent>
            </w:sdt>
          </w:p>
        </w:tc>
        <w:tc>
          <w:tcPr>
            <w:tcW w:w="1845" w:type="dxa"/>
            <w:shd w:val="clear" w:color="auto" w:fill="auto"/>
            <w:vAlign w:val="center"/>
          </w:tcPr>
          <w:p w:rsidR="00C109EB" w:rsidRDefault="0038692A" w:rsidP="004B1778">
            <w:pPr>
              <w:pStyle w:val="Normalright"/>
              <w:jc w:val="center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kol1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0" w:name="kol1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bookmarkStart w:id="1" w:name="_GoBack"/>
            <w:r w:rsidR="004B1778">
              <w:rPr>
                <w:noProof/>
                <w:lang w:eastAsia="ja-JP"/>
              </w:rPr>
              <w:t>0</w:t>
            </w:r>
            <w:bookmarkEnd w:id="1"/>
            <w:r>
              <w:rPr>
                <w:lang w:eastAsia="ja-JP"/>
              </w:rPr>
              <w:fldChar w:fldCharType="end"/>
            </w:r>
            <w:bookmarkEnd w:id="0"/>
          </w:p>
        </w:tc>
        <w:tc>
          <w:tcPr>
            <w:tcW w:w="2042" w:type="dxa"/>
            <w:shd w:val="clear" w:color="auto" w:fill="auto"/>
            <w:vAlign w:val="center"/>
          </w:tcPr>
          <w:p w:rsidR="00C109EB" w:rsidRPr="003B137C" w:rsidRDefault="0038692A" w:rsidP="004B1778">
            <w:pPr>
              <w:pStyle w:val="Normalright"/>
              <w:jc w:val="right"/>
              <w:rPr>
                <w:b w:val="0"/>
                <w:lang w:eastAsia="ja-JP"/>
              </w:rPr>
            </w:pPr>
            <w:r>
              <w:rPr>
                <w:b w:val="0"/>
                <w:lang w:eastAsia="ja-JP"/>
              </w:rPr>
              <w:fldChar w:fldCharType="begin">
                <w:ffData>
                  <w:name w:val="cena1"/>
                  <w:enabled/>
                  <w:calcOnExit/>
                  <w:textInput>
                    <w:type w:val="number"/>
                    <w:default w:val="0.00 лв"/>
                    <w:format w:val="0.00 лв"/>
                  </w:textInput>
                </w:ffData>
              </w:fldChar>
            </w:r>
            <w:bookmarkStart w:id="2" w:name="cena1"/>
            <w:r>
              <w:rPr>
                <w:b w:val="0"/>
                <w:lang w:eastAsia="ja-JP"/>
              </w:rPr>
              <w:instrText xml:space="preserve"> FORMTEXT </w:instrText>
            </w:r>
            <w:r>
              <w:rPr>
                <w:b w:val="0"/>
                <w:lang w:eastAsia="ja-JP"/>
              </w:rPr>
            </w:r>
            <w:r>
              <w:rPr>
                <w:b w:val="0"/>
                <w:lang w:eastAsia="ja-JP"/>
              </w:rPr>
              <w:fldChar w:fldCharType="separate"/>
            </w:r>
            <w:r w:rsidR="004B1778">
              <w:rPr>
                <w:b w:val="0"/>
                <w:noProof/>
                <w:lang w:eastAsia="ja-JP"/>
              </w:rPr>
              <w:t>0.00 лв</w:t>
            </w:r>
            <w:r>
              <w:rPr>
                <w:b w:val="0"/>
                <w:lang w:eastAsia="ja-JP"/>
              </w:rPr>
              <w:fldChar w:fldCharType="end"/>
            </w:r>
            <w:bookmarkEnd w:id="2"/>
          </w:p>
        </w:tc>
        <w:tc>
          <w:tcPr>
            <w:tcW w:w="2230" w:type="dxa"/>
            <w:shd w:val="clear" w:color="auto" w:fill="auto"/>
            <w:vAlign w:val="center"/>
          </w:tcPr>
          <w:p w:rsidR="00C109EB" w:rsidRDefault="00C54840" w:rsidP="00C54840">
            <w:pPr>
              <w:pStyle w:val="Normalright"/>
              <w:jc w:val="right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Text1"/>
                  <w:enabled w:val="0"/>
                  <w:calcOnExit/>
                  <w:textInput>
                    <w:type w:val="calculated"/>
                    <w:default w:val="=kol1*cena1"/>
                    <w:format w:val="0.00 лв"/>
                  </w:textInput>
                </w:ffData>
              </w:fldChar>
            </w:r>
            <w:bookmarkStart w:id="3" w:name="Text1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  <w:fldChar w:fldCharType="begin"/>
            </w:r>
            <w:r>
              <w:rPr>
                <w:lang w:eastAsia="ja-JP"/>
              </w:rPr>
              <w:instrText xml:space="preserve"> =kol1*cena1 </w:instrText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instrText>0.0</w:instrText>
            </w:r>
            <w:r>
              <w:rPr>
                <w:lang w:eastAsia="ja-JP"/>
              </w:rPr>
              <w:fldChar w:fldCharType="end"/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0.00 лв</w:t>
            </w:r>
            <w:r>
              <w:rPr>
                <w:lang w:eastAsia="ja-JP"/>
              </w:rPr>
              <w:fldChar w:fldCharType="end"/>
            </w:r>
            <w:bookmarkEnd w:id="3"/>
          </w:p>
        </w:tc>
      </w:tr>
      <w:tr w:rsidR="00C109EB" w:rsidTr="003B137C">
        <w:tc>
          <w:tcPr>
            <w:tcW w:w="4390" w:type="dxa"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</w:tcPr>
          <w:p w:rsidR="00C109EB" w:rsidRPr="004D310E" w:rsidRDefault="00C109EB" w:rsidP="00C109EB">
            <w:pPr>
              <w:pStyle w:val="Normalright"/>
              <w:rPr>
                <w:lang w:val="bg-BG" w:eastAsia="ja-JP"/>
              </w:rPr>
            </w:pPr>
            <w:r>
              <w:rPr>
                <w:lang w:val="bg-BG" w:eastAsia="ja-JP"/>
              </w:rPr>
              <w:t xml:space="preserve">Конектор  </w:t>
            </w:r>
            <w:sdt>
              <w:sdtPr>
                <w:rPr>
                  <w:lang w:val="bg-BG" w:eastAsia="ja-JP"/>
                </w:rPr>
                <w:alias w:val="Конектори"/>
                <w:tag w:val="Конектори"/>
                <w:id w:val="-182282042"/>
                <w:placeholder>
                  <w:docPart w:val="0F7A542312B74193B83D62E300D4265A"/>
                </w:placeholder>
                <w:comboBox>
                  <w:listItem w:displayText="RJ 45" w:value="RJ 45"/>
                  <w:listItem w:displayText="BNC" w:value="BNC"/>
                  <w:listItem w:displayText="BNC T" w:value="BNC T"/>
                </w:comboBox>
              </w:sdtPr>
              <w:sdtEndPr/>
              <w:sdtContent>
                <w:r w:rsidR="004B1778">
                  <w:rPr>
                    <w:lang w:val="bg-BG" w:eastAsia="ja-JP"/>
                  </w:rPr>
                  <w:t>RJ 45</w:t>
                </w:r>
              </w:sdtContent>
            </w:sdt>
          </w:p>
        </w:tc>
        <w:tc>
          <w:tcPr>
            <w:tcW w:w="1845" w:type="dxa"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C109EB" w:rsidRDefault="0038692A" w:rsidP="00C54840">
            <w:pPr>
              <w:pStyle w:val="Normalright"/>
              <w:jc w:val="center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kol2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4" w:name="kol2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</w:t>
            </w:r>
            <w:r>
              <w:rPr>
                <w:lang w:eastAsia="ja-JP"/>
              </w:rPr>
              <w:fldChar w:fldCharType="end"/>
            </w:r>
            <w:bookmarkEnd w:id="4"/>
          </w:p>
        </w:tc>
        <w:tc>
          <w:tcPr>
            <w:tcW w:w="2042" w:type="dxa"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C109EB" w:rsidRDefault="00C54840" w:rsidP="004B1778">
            <w:pPr>
              <w:pStyle w:val="Normalright"/>
              <w:jc w:val="right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cena2"/>
                  <w:enabled/>
                  <w:calcOnExit/>
                  <w:textInput>
                    <w:type w:val="number"/>
                    <w:default w:val="0.00 лв"/>
                    <w:format w:val="0.00 лв"/>
                  </w:textInput>
                </w:ffData>
              </w:fldChar>
            </w:r>
            <w:bookmarkStart w:id="5" w:name="cena2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0.00 лв</w:t>
            </w:r>
            <w:r>
              <w:rPr>
                <w:lang w:eastAsia="ja-JP"/>
              </w:rPr>
              <w:fldChar w:fldCharType="end"/>
            </w:r>
            <w:bookmarkEnd w:id="5"/>
          </w:p>
        </w:tc>
        <w:tc>
          <w:tcPr>
            <w:tcW w:w="2230" w:type="dxa"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109EB" w:rsidRDefault="00C54840" w:rsidP="00C54840">
            <w:pPr>
              <w:pStyle w:val="Normalright"/>
              <w:jc w:val="right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Text2"/>
                  <w:enabled w:val="0"/>
                  <w:calcOnExit/>
                  <w:textInput>
                    <w:type w:val="calculated"/>
                    <w:default w:val="=kol2*cena2"/>
                    <w:format w:val="0.00 лв"/>
                  </w:textInput>
                </w:ffData>
              </w:fldChar>
            </w:r>
            <w:bookmarkStart w:id="6" w:name="Text2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  <w:fldChar w:fldCharType="begin"/>
            </w:r>
            <w:r>
              <w:rPr>
                <w:lang w:eastAsia="ja-JP"/>
              </w:rPr>
              <w:instrText xml:space="preserve"> =kol2*cena2 </w:instrText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instrText>0.0</w:instrText>
            </w:r>
            <w:r>
              <w:rPr>
                <w:lang w:eastAsia="ja-JP"/>
              </w:rPr>
              <w:fldChar w:fldCharType="end"/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0.00 лв</w:t>
            </w:r>
            <w:r>
              <w:rPr>
                <w:lang w:eastAsia="ja-JP"/>
              </w:rPr>
              <w:fldChar w:fldCharType="end"/>
            </w:r>
            <w:bookmarkEnd w:id="6"/>
          </w:p>
        </w:tc>
      </w:tr>
      <w:tr w:rsidR="00C109EB" w:rsidTr="003B13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90" w:type="dxa"/>
            <w:tcBorders>
              <w:left w:val="single" w:sz="4" w:space="0" w:color="BFBFBF"/>
            </w:tcBorders>
            <w:shd w:val="clear" w:color="auto" w:fill="auto"/>
          </w:tcPr>
          <w:p w:rsidR="00C109EB" w:rsidRPr="00272660" w:rsidRDefault="00C109EB" w:rsidP="00767A89">
            <w:pPr>
              <w:pStyle w:val="Normalright"/>
              <w:rPr>
                <w:lang w:eastAsia="ja-JP"/>
              </w:rPr>
            </w:pPr>
            <w:r>
              <w:rPr>
                <w:lang w:val="bg-BG" w:eastAsia="ja-JP"/>
              </w:rPr>
              <w:t>Мрежово устройство</w:t>
            </w:r>
            <w:r w:rsidR="00767A89">
              <w:rPr>
                <w:lang w:eastAsia="ja-JP"/>
              </w:rPr>
              <w:t xml:space="preserve"> </w:t>
            </w:r>
            <w:sdt>
              <w:sdtPr>
                <w:rPr>
                  <w:lang w:eastAsia="ja-JP"/>
                </w:rPr>
                <w:alias w:val="Мрежови у-ва"/>
                <w:id w:val="-1222817842"/>
                <w:placeholder>
                  <w:docPart w:val="80DD766C5F0945CF8E7DC94F885B6799"/>
                </w:placeholder>
                <w:comboBox>
                  <w:listItem w:displayText="WR841N" w:value="WR841N"/>
                  <w:listItem w:displayText="WR1043ND" w:value="WR1043ND"/>
                  <w:listItem w:displayText="AC1750" w:value="AC1750"/>
                  <w:listItem w:displayText="AC1200" w:value="AC1200"/>
                  <w:listItem w:displayText="WR740N" w:value="WR740N"/>
                  <w:listItem w:displayText="AC750" w:value="AC750"/>
                  <w:listItem w:displayText="WA850RE" w:value="WA850RE"/>
                </w:comboBox>
              </w:sdtPr>
              <w:sdtEndPr/>
              <w:sdtContent>
                <w:r w:rsidR="004B1778">
                  <w:rPr>
                    <w:lang w:eastAsia="ja-JP"/>
                  </w:rPr>
                  <w:t>WR740N</w:t>
                </w:r>
              </w:sdtContent>
            </w:sdt>
          </w:p>
        </w:tc>
        <w:tc>
          <w:tcPr>
            <w:tcW w:w="1845" w:type="dxa"/>
            <w:shd w:val="clear" w:color="auto" w:fill="auto"/>
            <w:vAlign w:val="center"/>
          </w:tcPr>
          <w:p w:rsidR="00C109EB" w:rsidRDefault="0038692A" w:rsidP="004B1778">
            <w:pPr>
              <w:pStyle w:val="Normalright"/>
              <w:jc w:val="center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kol3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7" w:name="kol3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</w:t>
            </w:r>
            <w:r>
              <w:rPr>
                <w:lang w:eastAsia="ja-JP"/>
              </w:rPr>
              <w:fldChar w:fldCharType="end"/>
            </w:r>
            <w:bookmarkEnd w:id="7"/>
          </w:p>
        </w:tc>
        <w:tc>
          <w:tcPr>
            <w:tcW w:w="2042" w:type="dxa"/>
            <w:shd w:val="clear" w:color="auto" w:fill="auto"/>
            <w:vAlign w:val="center"/>
          </w:tcPr>
          <w:p w:rsidR="00C109EB" w:rsidRDefault="00C54840" w:rsidP="004B1778">
            <w:pPr>
              <w:pStyle w:val="Normalright"/>
              <w:jc w:val="right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cena3"/>
                  <w:enabled/>
                  <w:calcOnExit/>
                  <w:textInput>
                    <w:type w:val="number"/>
                    <w:default w:val="0.00 лв"/>
                    <w:format w:val="0.00 лв"/>
                  </w:textInput>
                </w:ffData>
              </w:fldChar>
            </w:r>
            <w:bookmarkStart w:id="8" w:name="cena3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0.00 лв</w:t>
            </w:r>
            <w:r>
              <w:rPr>
                <w:lang w:eastAsia="ja-JP"/>
              </w:rPr>
              <w:fldChar w:fldCharType="end"/>
            </w:r>
            <w:bookmarkEnd w:id="8"/>
          </w:p>
        </w:tc>
        <w:tc>
          <w:tcPr>
            <w:tcW w:w="2230" w:type="dxa"/>
            <w:shd w:val="clear" w:color="auto" w:fill="auto"/>
            <w:vAlign w:val="center"/>
          </w:tcPr>
          <w:p w:rsidR="00C109EB" w:rsidRDefault="00C54840" w:rsidP="00C54840">
            <w:pPr>
              <w:pStyle w:val="Normalright"/>
              <w:jc w:val="right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Text3"/>
                  <w:enabled w:val="0"/>
                  <w:calcOnExit/>
                  <w:textInput>
                    <w:type w:val="calculated"/>
                    <w:default w:val="=kol3*cena3"/>
                    <w:format w:val="0.00 лв"/>
                  </w:textInput>
                </w:ffData>
              </w:fldChar>
            </w:r>
            <w:bookmarkStart w:id="9" w:name="Text3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  <w:fldChar w:fldCharType="begin"/>
            </w:r>
            <w:r>
              <w:rPr>
                <w:lang w:eastAsia="ja-JP"/>
              </w:rPr>
              <w:instrText xml:space="preserve"> =kol3*cena3 </w:instrText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instrText>0.0</w:instrText>
            </w:r>
            <w:r>
              <w:rPr>
                <w:lang w:eastAsia="ja-JP"/>
              </w:rPr>
              <w:fldChar w:fldCharType="end"/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0.00 лв</w:t>
            </w:r>
            <w:r>
              <w:rPr>
                <w:lang w:eastAsia="ja-JP"/>
              </w:rPr>
              <w:fldChar w:fldCharType="end"/>
            </w:r>
            <w:bookmarkEnd w:id="9"/>
          </w:p>
        </w:tc>
      </w:tr>
      <w:tr w:rsidR="00264939" w:rsidTr="003B137C">
        <w:tc>
          <w:tcPr>
            <w:tcW w:w="4390" w:type="dxa"/>
            <w:shd w:val="clear" w:color="auto" w:fill="auto"/>
          </w:tcPr>
          <w:p w:rsidR="00264939" w:rsidRDefault="00264939" w:rsidP="00264939">
            <w:pPr>
              <w:pStyle w:val="Normalright"/>
              <w:rPr>
                <w:lang w:val="bg-BG" w:eastAsia="ja-JP"/>
              </w:rPr>
            </w:pPr>
          </w:p>
        </w:tc>
        <w:tc>
          <w:tcPr>
            <w:tcW w:w="1845" w:type="dxa"/>
            <w:tcBorders>
              <w:right w:val="single" w:sz="4" w:space="0" w:color="BFBFBF"/>
            </w:tcBorders>
            <w:shd w:val="clear" w:color="auto" w:fill="auto"/>
          </w:tcPr>
          <w:p w:rsidR="00264939" w:rsidRDefault="00264939" w:rsidP="00264939">
            <w:pPr>
              <w:pStyle w:val="Normalright"/>
              <w:rPr>
                <w:lang w:eastAsia="ja-JP"/>
              </w:rPr>
            </w:pPr>
          </w:p>
        </w:tc>
        <w:tc>
          <w:tcPr>
            <w:tcW w:w="2042" w:type="dxa"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264939" w:rsidRPr="004D7CC0" w:rsidRDefault="00264939" w:rsidP="00264939">
            <w:pPr>
              <w:jc w:val="right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СУМА</w:t>
            </w:r>
          </w:p>
        </w:tc>
        <w:tc>
          <w:tcPr>
            <w:tcW w:w="2230" w:type="dxa"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264939" w:rsidRDefault="00C54840" w:rsidP="00C54840">
            <w:pPr>
              <w:pStyle w:val="Normalright"/>
              <w:jc w:val="right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Text4"/>
                  <w:enabled w:val="0"/>
                  <w:calcOnExit/>
                  <w:textInput>
                    <w:type w:val="calculated"/>
                    <w:default w:val="=sum(ABOVE)"/>
                    <w:format w:val="0.00 лв"/>
                  </w:textInput>
                </w:ffData>
              </w:fldChar>
            </w:r>
            <w:bookmarkStart w:id="10" w:name="Text4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  <w:fldChar w:fldCharType="begin"/>
            </w:r>
            <w:r>
              <w:rPr>
                <w:lang w:eastAsia="ja-JP"/>
              </w:rPr>
              <w:instrText xml:space="preserve"> =sum(ABOVE) </w:instrText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instrText>0.0</w:instrText>
            </w:r>
            <w:r>
              <w:rPr>
                <w:lang w:eastAsia="ja-JP"/>
              </w:rPr>
              <w:fldChar w:fldCharType="end"/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0.00 лв</w:t>
            </w:r>
            <w:r>
              <w:rPr>
                <w:lang w:eastAsia="ja-JP"/>
              </w:rPr>
              <w:fldChar w:fldCharType="end"/>
            </w:r>
            <w:bookmarkEnd w:id="10"/>
          </w:p>
        </w:tc>
      </w:tr>
      <w:tr w:rsidR="00C54840" w:rsidTr="003B13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54840" w:rsidRPr="004D7CC0" w:rsidRDefault="00C54840" w:rsidP="00C54840">
            <w:pPr>
              <w:jc w:val="right"/>
              <w:rPr>
                <w:sz w:val="24"/>
                <w:lang w:val="bg-BG"/>
              </w:rPr>
            </w:pPr>
          </w:p>
        </w:tc>
        <w:tc>
          <w:tcPr>
            <w:tcW w:w="1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BFBFBF"/>
            </w:tcBorders>
            <w:shd w:val="clear" w:color="auto" w:fill="auto"/>
            <w:vAlign w:val="center"/>
          </w:tcPr>
          <w:p w:rsidR="00C54840" w:rsidRPr="004D7CC0" w:rsidRDefault="00C54840" w:rsidP="00C54840">
            <w:pPr>
              <w:jc w:val="right"/>
              <w:rPr>
                <w:sz w:val="24"/>
                <w:lang w:val="bg-BG"/>
              </w:rPr>
            </w:pPr>
          </w:p>
        </w:tc>
        <w:tc>
          <w:tcPr>
            <w:tcW w:w="2042" w:type="dxa"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C54840" w:rsidRPr="004D7CC0" w:rsidRDefault="00C54840" w:rsidP="00C54840">
            <w:pPr>
              <w:jc w:val="right"/>
              <w:rPr>
                <w:sz w:val="24"/>
                <w:lang w:val="bg-BG"/>
              </w:rPr>
            </w:pPr>
            <w:r>
              <w:rPr>
                <w:sz w:val="24"/>
              </w:rPr>
              <w:t xml:space="preserve">ДДС </w:t>
            </w:r>
            <w:r>
              <w:rPr>
                <w:sz w:val="24"/>
                <w:lang w:val="bg-BG"/>
              </w:rPr>
              <w:t>(</w:t>
            </w:r>
            <w:r>
              <w:rPr>
                <w:sz w:val="24"/>
              </w:rPr>
              <w:t>20%</w:t>
            </w:r>
            <w:r>
              <w:rPr>
                <w:sz w:val="24"/>
                <w:lang w:val="bg-BG"/>
              </w:rPr>
              <w:t>)</w:t>
            </w:r>
          </w:p>
        </w:tc>
        <w:tc>
          <w:tcPr>
            <w:tcW w:w="2230" w:type="dxa"/>
            <w:tcBorders>
              <w:left w:val="single" w:sz="4" w:space="0" w:color="BFBFBF"/>
            </w:tcBorders>
            <w:shd w:val="clear" w:color="auto" w:fill="auto"/>
            <w:vAlign w:val="center"/>
          </w:tcPr>
          <w:p w:rsidR="00C54840" w:rsidRDefault="00C54840" w:rsidP="00C54840">
            <w:pPr>
              <w:pStyle w:val="Normalright"/>
              <w:jc w:val="right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Text5"/>
                  <w:enabled w:val="0"/>
                  <w:calcOnExit/>
                  <w:textInput>
                    <w:type w:val="calculated"/>
                    <w:default w:val="=D4*0.2"/>
                    <w:format w:val="0.00 лв"/>
                  </w:textInput>
                </w:ffData>
              </w:fldChar>
            </w:r>
            <w:bookmarkStart w:id="11" w:name="Text5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  <w:fldChar w:fldCharType="begin"/>
            </w:r>
            <w:r>
              <w:rPr>
                <w:lang w:eastAsia="ja-JP"/>
              </w:rPr>
              <w:instrText xml:space="preserve"> =D4*0.2 </w:instrText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instrText>0.0</w:instrText>
            </w:r>
            <w:r>
              <w:rPr>
                <w:lang w:eastAsia="ja-JP"/>
              </w:rPr>
              <w:fldChar w:fldCharType="end"/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0.00 лв</w:t>
            </w:r>
            <w:r>
              <w:rPr>
                <w:lang w:eastAsia="ja-JP"/>
              </w:rPr>
              <w:fldChar w:fldCharType="end"/>
            </w:r>
            <w:bookmarkEnd w:id="11"/>
          </w:p>
        </w:tc>
      </w:tr>
      <w:tr w:rsidR="00264939" w:rsidTr="003B137C">
        <w:tc>
          <w:tcPr>
            <w:tcW w:w="4390" w:type="dxa"/>
            <w:shd w:val="clear" w:color="auto" w:fill="auto"/>
          </w:tcPr>
          <w:p w:rsidR="00264939" w:rsidRDefault="00264939" w:rsidP="00264939">
            <w:pPr>
              <w:pStyle w:val="Normalright"/>
              <w:rPr>
                <w:lang w:val="bg-BG" w:eastAsia="ja-JP"/>
              </w:rPr>
            </w:pPr>
          </w:p>
        </w:tc>
        <w:tc>
          <w:tcPr>
            <w:tcW w:w="1845" w:type="dxa"/>
            <w:tcBorders>
              <w:right w:val="single" w:sz="4" w:space="0" w:color="BFBFBF"/>
            </w:tcBorders>
            <w:shd w:val="clear" w:color="auto" w:fill="auto"/>
          </w:tcPr>
          <w:p w:rsidR="00264939" w:rsidRDefault="00264939" w:rsidP="00264939">
            <w:pPr>
              <w:pStyle w:val="Normalright"/>
              <w:rPr>
                <w:lang w:eastAsia="ja-JP"/>
              </w:rPr>
            </w:pPr>
          </w:p>
        </w:tc>
        <w:tc>
          <w:tcPr>
            <w:tcW w:w="2042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264939" w:rsidRDefault="00264939" w:rsidP="00264939">
            <w:pPr>
              <w:jc w:val="right"/>
              <w:rPr>
                <w:sz w:val="24"/>
              </w:rPr>
            </w:pPr>
            <w:r>
              <w:rPr>
                <w:sz w:val="24"/>
              </w:rPr>
              <w:t>ОБЩА СУМА</w:t>
            </w:r>
          </w:p>
        </w:tc>
        <w:tc>
          <w:tcPr>
            <w:tcW w:w="2230" w:type="dxa"/>
            <w:tcBorders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264939" w:rsidRDefault="00C54840" w:rsidP="00C54840">
            <w:pPr>
              <w:pStyle w:val="Normalright"/>
              <w:jc w:val="right"/>
              <w:rPr>
                <w:lang w:eastAsia="ja-JP"/>
              </w:rPr>
            </w:pPr>
            <w:r>
              <w:rPr>
                <w:lang w:eastAsia="ja-JP"/>
              </w:rPr>
              <w:fldChar w:fldCharType="begin">
                <w:ffData>
                  <w:name w:val="Text6"/>
                  <w:enabled w:val="0"/>
                  <w:calcOnExit/>
                  <w:textInput>
                    <w:type w:val="calculated"/>
                    <w:default w:val="=sum(D4,D5)"/>
                    <w:format w:val="0.00 лв"/>
                  </w:textInput>
                </w:ffData>
              </w:fldChar>
            </w:r>
            <w:bookmarkStart w:id="12" w:name="Text6"/>
            <w:r>
              <w:rPr>
                <w:lang w:eastAsia="ja-JP"/>
              </w:rPr>
              <w:instrText xml:space="preserve"> FORMTEXT </w:instrText>
            </w:r>
            <w:r>
              <w:rPr>
                <w:lang w:eastAsia="ja-JP"/>
              </w:rPr>
              <w:fldChar w:fldCharType="begin"/>
            </w:r>
            <w:r>
              <w:rPr>
                <w:lang w:eastAsia="ja-JP"/>
              </w:rPr>
              <w:instrText xml:space="preserve"> =sum(D4,D5) </w:instrText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instrText>0.0</w:instrText>
            </w:r>
            <w:r>
              <w:rPr>
                <w:lang w:eastAsia="ja-JP"/>
              </w:rPr>
              <w:fldChar w:fldCharType="end"/>
            </w:r>
            <w:r>
              <w:rPr>
                <w:lang w:eastAsia="ja-JP"/>
              </w:rPr>
            </w:r>
            <w:r>
              <w:rPr>
                <w:lang w:eastAsia="ja-JP"/>
              </w:rPr>
              <w:fldChar w:fldCharType="separate"/>
            </w:r>
            <w:r w:rsidR="004B1778">
              <w:rPr>
                <w:noProof/>
                <w:lang w:eastAsia="ja-JP"/>
              </w:rPr>
              <w:t>0.00 лв</w:t>
            </w:r>
            <w:r>
              <w:rPr>
                <w:lang w:eastAsia="ja-JP"/>
              </w:rPr>
              <w:fldChar w:fldCharType="end"/>
            </w:r>
            <w:bookmarkEnd w:id="12"/>
          </w:p>
        </w:tc>
      </w:tr>
    </w:tbl>
    <w:p w:rsidR="00A340F2" w:rsidRDefault="00A340F2" w:rsidP="00A340F2"/>
    <w:p w:rsidR="00A340F2" w:rsidRDefault="00A340F2" w:rsidP="00A340F2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-631190</wp:posOffset>
                </wp:positionH>
                <wp:positionV relativeFrom="page">
                  <wp:posOffset>8573135</wp:posOffset>
                </wp:positionV>
                <wp:extent cx="7968615" cy="2713355"/>
                <wp:effectExtent l="0" t="0" r="0" b="0"/>
                <wp:wrapNone/>
                <wp:docPr id="6" name="Freeform: Shape 6" descr="shape with green and blue gradien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967980" cy="2713355"/>
                        </a:xfrm>
                        <a:custGeom>
                          <a:avLst/>
                          <a:gdLst>
                            <a:gd name="connsiteX0" fmla="*/ 0 w 7738110"/>
                            <a:gd name="connsiteY0" fmla="*/ 0 h 2906395"/>
                            <a:gd name="connsiteX1" fmla="*/ 7738110 w 7738110"/>
                            <a:gd name="connsiteY1" fmla="*/ 0 h 2906395"/>
                            <a:gd name="connsiteX2" fmla="*/ 7738110 w 7738110"/>
                            <a:gd name="connsiteY2" fmla="*/ 2906395 h 2906395"/>
                            <a:gd name="connsiteX3" fmla="*/ 0 w 7738110"/>
                            <a:gd name="connsiteY3" fmla="*/ 2906395 h 2906395"/>
                            <a:gd name="connsiteX4" fmla="*/ 0 w 7738110"/>
                            <a:gd name="connsiteY4" fmla="*/ 0 h 2906395"/>
                            <a:gd name="connsiteX0" fmla="*/ 0 w 7738110"/>
                            <a:gd name="connsiteY0" fmla="*/ 0 h 2906395"/>
                            <a:gd name="connsiteX1" fmla="*/ 7738110 w 7738110"/>
                            <a:gd name="connsiteY1" fmla="*/ 0 h 2906395"/>
                            <a:gd name="connsiteX2" fmla="*/ 7738110 w 7738110"/>
                            <a:gd name="connsiteY2" fmla="*/ 1896461 h 2906395"/>
                            <a:gd name="connsiteX3" fmla="*/ 0 w 7738110"/>
                            <a:gd name="connsiteY3" fmla="*/ 2906395 h 2906395"/>
                            <a:gd name="connsiteX4" fmla="*/ 0 w 7738110"/>
                            <a:gd name="connsiteY4" fmla="*/ 0 h 29063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38110" h="2906395">
                              <a:moveTo>
                                <a:pt x="0" y="0"/>
                              </a:moveTo>
                              <a:lnTo>
                                <a:pt x="7738110" y="0"/>
                              </a:lnTo>
                              <a:lnTo>
                                <a:pt x="7738110" y="1896461"/>
                              </a:lnTo>
                              <a:lnTo>
                                <a:pt x="0" y="29063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5">
                                <a:lumMod val="100000"/>
                              </a:schemeClr>
                            </a:gs>
                          </a:gsLst>
                          <a:lin ang="192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840" w:rsidRDefault="00C54840" w:rsidP="00A340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: Shape 6" o:spid="_x0000_s1028" alt="shape with green and blue gradient" style="position:absolute;margin-left:-49.7pt;margin-top:675.05pt;width:627.45pt;height:213.65pt;rotation:18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" adj="-11796480,,5400" path="m,l7738110,r,1896461l,2906395,,xe" fillcolor="#9edfbe [1302]" stroked="f" strokeweight="2pt">
                <v:fill color2="#4eb3cf [3208]" rotate="t" angle="58" focus="100%" type="gradient">
                  <o:fill v:ext="view" type="gradientUnscaled"/>
                </v:fill>
                <v:stroke joinstyle="miter"/>
                <v:formulas/>
                <v:path arrowok="t" o:connecttype="custom" o:connectlocs="0,0;7967980,0;7967980,1770500;0,2713355;0,0" o:connectangles="0,0,0,0,0" textboxrect="0,0,7738110,2906395"/>
                <v:textbox>
                  <w:txbxContent>
                    <w:p w:rsidR="00C54840" w:rsidRDefault="00C54840" w:rsidP="00A340F2"/>
                  </w:txbxContent>
                </v:textbox>
                <w10:wrap anchory="page"/>
              </v:shape>
            </w:pict>
          </mc:Fallback>
        </mc:AlternateContent>
      </w:r>
    </w:p>
    <w:p w:rsidR="007201A7" w:rsidRPr="00A340F2" w:rsidRDefault="007201A7" w:rsidP="00A340F2"/>
    <w:sectPr w:rsidR="007201A7" w:rsidRPr="00A340F2" w:rsidSect="00CE37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864" w:bottom="1440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E09" w:rsidRDefault="00860E09">
      <w:pPr>
        <w:spacing w:line="240" w:lineRule="auto"/>
      </w:pPr>
      <w:r>
        <w:separator/>
      </w:r>
    </w:p>
    <w:p w:rsidR="00860E09" w:rsidRDefault="00860E09"/>
  </w:endnote>
  <w:endnote w:type="continuationSeparator" w:id="0">
    <w:p w:rsidR="00860E09" w:rsidRDefault="00860E09">
      <w:pPr>
        <w:spacing w:line="240" w:lineRule="auto"/>
      </w:pPr>
      <w:r>
        <w:continuationSeparator/>
      </w:r>
    </w:p>
    <w:p w:rsidR="00860E09" w:rsidRDefault="00860E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40" w:rsidRDefault="00C548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40" w:rsidRDefault="00C54840">
    <w:pPr>
      <w:pStyle w:val="Footer"/>
    </w:pPr>
  </w:p>
  <w:p w:rsidR="00C54840" w:rsidRDefault="00C5484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40" w:rsidRDefault="00C548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E09" w:rsidRDefault="00860E09">
      <w:pPr>
        <w:spacing w:line="240" w:lineRule="auto"/>
      </w:pPr>
      <w:r>
        <w:separator/>
      </w:r>
    </w:p>
    <w:p w:rsidR="00860E09" w:rsidRDefault="00860E09"/>
  </w:footnote>
  <w:footnote w:type="continuationSeparator" w:id="0">
    <w:p w:rsidR="00860E09" w:rsidRDefault="00860E09">
      <w:pPr>
        <w:spacing w:line="240" w:lineRule="auto"/>
      </w:pPr>
      <w:r>
        <w:continuationSeparator/>
      </w:r>
    </w:p>
    <w:p w:rsidR="00860E09" w:rsidRDefault="00860E0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40" w:rsidRDefault="00C548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40" w:rsidRDefault="00C54840"/>
  <w:p w:rsidR="00C54840" w:rsidRDefault="00C54840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40" w:rsidRDefault="00C548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B4"/>
    <w:rsid w:val="000A6E91"/>
    <w:rsid w:val="001A035C"/>
    <w:rsid w:val="001F1D1D"/>
    <w:rsid w:val="002400DD"/>
    <w:rsid w:val="002450DA"/>
    <w:rsid w:val="0025575D"/>
    <w:rsid w:val="00263E3B"/>
    <w:rsid w:val="00264939"/>
    <w:rsid w:val="00272660"/>
    <w:rsid w:val="002B6636"/>
    <w:rsid w:val="00316D06"/>
    <w:rsid w:val="0038692A"/>
    <w:rsid w:val="003B137C"/>
    <w:rsid w:val="003D23A0"/>
    <w:rsid w:val="003D2DB4"/>
    <w:rsid w:val="004207A3"/>
    <w:rsid w:val="004870D2"/>
    <w:rsid w:val="004B1778"/>
    <w:rsid w:val="004D310E"/>
    <w:rsid w:val="004D7CC0"/>
    <w:rsid w:val="005973C6"/>
    <w:rsid w:val="005E394D"/>
    <w:rsid w:val="00626D33"/>
    <w:rsid w:val="006816D3"/>
    <w:rsid w:val="006B4542"/>
    <w:rsid w:val="007201A7"/>
    <w:rsid w:val="00734A2C"/>
    <w:rsid w:val="00767A89"/>
    <w:rsid w:val="00860E09"/>
    <w:rsid w:val="0089202B"/>
    <w:rsid w:val="008B5297"/>
    <w:rsid w:val="00A340F2"/>
    <w:rsid w:val="00AA6233"/>
    <w:rsid w:val="00B35377"/>
    <w:rsid w:val="00B66C63"/>
    <w:rsid w:val="00C109EB"/>
    <w:rsid w:val="00C54840"/>
    <w:rsid w:val="00CE3710"/>
    <w:rsid w:val="00CF4229"/>
    <w:rsid w:val="00D159DD"/>
    <w:rsid w:val="00D27913"/>
    <w:rsid w:val="00D40191"/>
    <w:rsid w:val="00D73210"/>
    <w:rsid w:val="00E33D11"/>
    <w:rsid w:val="00EC16CD"/>
    <w:rsid w:val="00F6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8CE7A4"/>
  <w15:chartTrackingRefBased/>
  <w15:docId w15:val="{1C6DF401-B88B-4B75-A335-2184CB73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ja-JP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0F2"/>
  </w:style>
  <w:style w:type="paragraph" w:styleId="Heading1">
    <w:name w:val="heading 1"/>
    <w:basedOn w:val="Normal"/>
    <w:link w:val="Heading1Char"/>
    <w:autoRedefine/>
    <w:uiPriority w:val="2"/>
    <w:qFormat/>
    <w:pPr>
      <w:keepNext/>
      <w:framePr w:hSpace="187" w:wrap="around" w:vAnchor="page" w:hAnchor="page" w:xAlign="center" w:y="1441"/>
      <w:spacing w:line="240" w:lineRule="auto"/>
      <w:suppressOverlap/>
      <w:jc w:val="right"/>
      <w:outlineLvl w:val="0"/>
    </w:pPr>
    <w:rPr>
      <w:rFonts w:asciiTheme="majorHAnsi" w:hAnsiTheme="majorHAnsi" w:cs="Arial"/>
      <w:bCs/>
      <w:caps/>
      <w:color w:val="0D0D0D" w:themeColor="text1" w:themeTint="F2"/>
      <w:spacing w:val="4"/>
      <w:kern w:val="44"/>
      <w:szCs w:val="64"/>
      <w:lang w:eastAsia="en-US"/>
    </w:rPr>
  </w:style>
  <w:style w:type="paragraph" w:styleId="Heading2">
    <w:name w:val="heading 2"/>
    <w:basedOn w:val="Normal"/>
    <w:link w:val="Heading2Char"/>
    <w:uiPriority w:val="2"/>
    <w:unhideWhenUsed/>
    <w:qFormat/>
    <w:pPr>
      <w:spacing w:before="60" w:after="20"/>
      <w:jc w:val="right"/>
      <w:outlineLvl w:val="1"/>
    </w:pPr>
    <w:rPr>
      <w:rFonts w:asciiTheme="majorHAnsi" w:hAnsiTheme="majorHAnsi"/>
      <w:spacing w:val="40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920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854D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7854D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17472F" w:themeColor="accent3" w:themeShade="80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17472F" w:themeColor="accent3" w:themeShade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">
    <w:name w:val="4"/>
  </w:style>
  <w:style w:type="paragraph" w:customStyle="1" w:styleId="3">
    <w:name w:val="3"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9F39A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2"/>
    <w:rPr>
      <w:rFonts w:asciiTheme="majorHAnsi" w:hAnsiTheme="majorHAnsi" w:cs="Arial"/>
      <w:bCs/>
      <w:caps/>
      <w:color w:val="0D0D0D" w:themeColor="text1" w:themeTint="F2"/>
      <w:spacing w:val="4"/>
      <w:kern w:val="44"/>
      <w:szCs w:val="64"/>
      <w:lang w:eastAsia="en-US"/>
    </w:rPr>
  </w:style>
  <w:style w:type="paragraph" w:styleId="Title">
    <w:name w:val="Title"/>
    <w:basedOn w:val="Normal"/>
    <w:link w:val="TitleChar"/>
    <w:uiPriority w:val="1"/>
    <w:qFormat/>
    <w:rsid w:val="00EC16CD"/>
    <w:pPr>
      <w:contextualSpacing/>
    </w:pPr>
    <w:rPr>
      <w:rFonts w:ascii="Franklin Gothic Demi" w:eastAsiaTheme="majorEastAsia" w:hAnsi="Franklin Gothic Demi" w:cstheme="majorBidi"/>
      <w:caps/>
      <w:color w:val="000000" w:themeColor="text1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EC16CD"/>
    <w:rPr>
      <w:rFonts w:ascii="Franklin Gothic Demi" w:eastAsiaTheme="majorEastAsia" w:hAnsi="Franklin Gothic Demi" w:cstheme="majorBidi"/>
      <w:caps/>
      <w:color w:val="000000" w:themeColor="text1"/>
      <w:kern w:val="28"/>
      <w:sz w:val="32"/>
      <w:szCs w:val="5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2"/>
  </w:style>
  <w:style w:type="character" w:customStyle="1" w:styleId="Heading5Char">
    <w:name w:val="Heading 5 Char"/>
    <w:basedOn w:val="DefaultParagraphFont"/>
    <w:link w:val="Heading5"/>
    <w:uiPriority w:val="2"/>
    <w:semiHidden/>
    <w:rPr>
      <w:rFonts w:asciiTheme="majorHAnsi" w:eastAsiaTheme="majorEastAsia" w:hAnsiTheme="majorHAnsi" w:cstheme="majorBidi"/>
      <w:b/>
      <w:i/>
    </w:rPr>
  </w:style>
  <w:style w:type="paragraph" w:customStyle="1" w:styleId="Normalright">
    <w:name w:val="Normal right"/>
    <w:basedOn w:val="Normal"/>
    <w:qFormat/>
    <w:rsid w:val="00CE3710"/>
    <w:pPr>
      <w:spacing w:before="60" w:after="20"/>
    </w:pPr>
    <w:rPr>
      <w:rFonts w:ascii="Arial" w:eastAsiaTheme="majorEastAsia" w:hAnsi="Arial" w:cs="Arial"/>
      <w:b/>
      <w:color w:val="0D0D0D" w:themeColor="text1" w:themeTint="F2"/>
      <w:spacing w:val="4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2"/>
    <w:semiHidden/>
    <w:rPr>
      <w:rFonts w:asciiTheme="majorHAnsi" w:eastAsiaTheme="majorEastAsia" w:hAnsiTheme="majorHAnsi" w:cstheme="majorBidi"/>
      <w:color w:val="07854D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2"/>
    <w:semiHidden/>
    <w:rPr>
      <w:rFonts w:asciiTheme="majorHAnsi" w:eastAsiaTheme="majorEastAsia" w:hAnsiTheme="majorHAnsi" w:cstheme="majorBidi"/>
      <w:color w:val="17472F" w:themeColor="accent3" w:themeShade="80"/>
      <w:szCs w:val="21"/>
    </w:rPr>
  </w:style>
  <w:style w:type="paragraph" w:styleId="Footer">
    <w:name w:val="footer"/>
    <w:basedOn w:val="Normal"/>
    <w:link w:val="FooterChar"/>
    <w:uiPriority w:val="99"/>
    <w:unhideWhenUsed/>
    <w:rPr>
      <w:rFonts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lang w:eastAsia="en-US"/>
    </w:rPr>
  </w:style>
  <w:style w:type="table" w:styleId="TableGridLight">
    <w:name w:val="Grid Table Light"/>
    <w:basedOn w:val="TableNormal"/>
    <w:uiPriority w:val="40"/>
    <w:rPr>
      <w:rFonts w:cs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1">
    <w:name w:val="1"/>
  </w:style>
  <w:style w:type="character" w:customStyle="1" w:styleId="Heading2Char">
    <w:name w:val="Heading 2 Char"/>
    <w:basedOn w:val="DefaultParagraphFont"/>
    <w:link w:val="Heading2"/>
    <w:uiPriority w:val="2"/>
    <w:rPr>
      <w:rFonts w:asciiTheme="majorHAnsi" w:hAnsiTheme="majorHAnsi"/>
      <w:spacing w:val="40"/>
    </w:rPr>
  </w:style>
  <w:style w:type="table" w:customStyle="1" w:styleId="SalesInfo">
    <w:name w:val="Sales Info"/>
    <w:basedOn w:val="TableNormal"/>
    <w:uiPriority w:val="99"/>
    <w:pPr>
      <w:spacing w:before="60" w:after="2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9EDFBE" w:themeFill="accent3" w:themeFillTint="66"/>
      </w:tcPr>
    </w:tblStylePr>
  </w:style>
  <w:style w:type="table" w:customStyle="1" w:styleId="Contenttable">
    <w:name w:val="Content table"/>
    <w:basedOn w:val="TableNormal"/>
    <w:uiPriority w:val="99"/>
    <w:pPr>
      <w:spacing w:before="60" w:after="20"/>
    </w:p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rPr>
        <w:tblHeader/>
      </w:trPr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9EDFBE" w:themeFill="accent3" w:themeFillTint="66"/>
      </w:tcPr>
    </w:tblStylePr>
    <w:tblStylePr w:type="band2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CEEFDE" w:themeFill="accent3" w:themeFillTint="33"/>
      </w:tcPr>
    </w:tblStylePr>
  </w:style>
  <w:style w:type="character" w:customStyle="1" w:styleId="Heading9Char">
    <w:name w:val="Heading 9 Char"/>
    <w:basedOn w:val="DefaultParagraphFont"/>
    <w:link w:val="Heading9"/>
    <w:uiPriority w:val="2"/>
    <w:semiHidden/>
    <w:rPr>
      <w:rFonts w:asciiTheme="majorHAnsi" w:eastAsiaTheme="majorEastAsia" w:hAnsiTheme="majorHAnsi" w:cstheme="majorBidi"/>
      <w:b/>
      <w:iCs/>
      <w:color w:val="17472F" w:themeColor="accent3" w:themeShade="80"/>
      <w:szCs w:val="21"/>
    </w:rPr>
  </w:style>
  <w:style w:type="table" w:customStyle="1" w:styleId="TotalTable">
    <w:name w:val="Total Table"/>
    <w:basedOn w:val="TableNormal"/>
    <w:uiPriority w:val="99"/>
    <w:pPr>
      <w:spacing w:line="240" w:lineRule="auto"/>
    </w:pPr>
    <w:tblPr>
      <w:tblStyleRowBandSize w:val="1"/>
    </w:tblPr>
    <w:tblStylePr w:type="firstCol">
      <w:pPr>
        <w:jc w:val="right"/>
      </w:pPr>
      <w:tblPr/>
      <w:tcPr>
        <w:vAlign w:val="center"/>
      </w:tcPr>
    </w:tblStylePr>
    <w:tblStylePr w:type="lastCol">
      <w:pPr>
        <w:jc w:val="left"/>
      </w:p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vAlign w:val="center"/>
      </w:tcPr>
    </w:tblStylePr>
    <w:tblStylePr w:type="band1Horz">
      <w:tblPr/>
      <w:tcPr>
        <w:shd w:val="clear" w:color="auto" w:fill="CEEFDE" w:themeFill="accent3" w:themeFillTint="33"/>
      </w:tcPr>
    </w:tblStylePr>
  </w:style>
  <w:style w:type="table" w:styleId="PlainTable2">
    <w:name w:val="Plain Table 2"/>
    <w:basedOn w:val="TableNormal"/>
    <w:uiPriority w:val="42"/>
    <w:rsid w:val="008920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89202B"/>
    <w:rPr>
      <w:rFonts w:asciiTheme="majorHAnsi" w:eastAsiaTheme="majorEastAsia" w:hAnsiTheme="majorHAnsi" w:cstheme="majorBidi"/>
      <w:color w:val="07854D" w:themeColor="accent1" w:themeShade="7F"/>
      <w:sz w:val="24"/>
      <w:szCs w:val="24"/>
    </w:rPr>
  </w:style>
  <w:style w:type="paragraph" w:customStyle="1" w:styleId="Style1">
    <w:name w:val="Style1"/>
    <w:basedOn w:val="Normal"/>
    <w:link w:val="Style1Char"/>
    <w:qFormat/>
    <w:rsid w:val="003D23A0"/>
    <w:pPr>
      <w:framePr w:hSpace="180" w:wrap="around" w:vAnchor="text" w:hAnchor="margin" w:xAlign="center" w:y="5211"/>
      <w:spacing w:before="60" w:after="20"/>
    </w:pPr>
    <w:rPr>
      <w:rFonts w:ascii="Franklin Gothic Demi" w:eastAsiaTheme="majorEastAsia" w:hAnsi="Franklin Gothic Demi" w:cs="Microsoft Sans Serif"/>
      <w:color w:val="2F8E5F" w:themeColor="accent3"/>
      <w:spacing w:val="4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3D23A0"/>
    <w:rPr>
      <w:rFonts w:ascii="Franklin Gothic Demi" w:eastAsiaTheme="majorEastAsia" w:hAnsi="Franklin Gothic Demi" w:cs="Microsoft Sans Serif"/>
      <w:color w:val="2F8E5F" w:themeColor="accent3"/>
      <w:spacing w:val="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y\AppData\Roaming\Microsoft\Templates\Service%20invoice%20(Green%20Gradien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38B33999C84214912695778B8F8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269F0-09A6-46FB-896D-134653D6954E}"/>
      </w:docPartPr>
      <w:docPartBody>
        <w:p w:rsidR="00890831" w:rsidRDefault="00500F13" w:rsidP="00500F13">
          <w:pPr>
            <w:pStyle w:val="F738B33999C84214912695778B8F86079"/>
          </w:pPr>
          <w:r>
            <w:rPr>
              <w:lang w:val="bg-BG" w:eastAsia="ja-JP"/>
            </w:rPr>
            <w:t xml:space="preserve"> </w:t>
          </w:r>
        </w:p>
      </w:docPartBody>
    </w:docPart>
    <w:docPart>
      <w:docPartPr>
        <w:name w:val="0F7A542312B74193B83D62E300D42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0F561-DCCC-4890-A9CC-DA0BEF8BB4EB}"/>
      </w:docPartPr>
      <w:docPartBody>
        <w:p w:rsidR="00890831" w:rsidRDefault="00500F13" w:rsidP="00500F13">
          <w:pPr>
            <w:pStyle w:val="0F7A542312B74193B83D62E300D4265A9"/>
          </w:pPr>
          <w:r>
            <w:rPr>
              <w:lang w:val="bg-BG" w:eastAsia="ja-JP"/>
            </w:rPr>
            <w:t xml:space="preserve"> </w:t>
          </w:r>
        </w:p>
      </w:docPartBody>
    </w:docPart>
    <w:docPart>
      <w:docPartPr>
        <w:name w:val="80DD766C5F0945CF8E7DC94F885B6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13F7E-1D40-4EB9-B4AA-54A4EBB6FBA0}"/>
      </w:docPartPr>
      <w:docPartBody>
        <w:p w:rsidR="00890831" w:rsidRDefault="00500F13" w:rsidP="00500F13">
          <w:pPr>
            <w:pStyle w:val="80DD766C5F0945CF8E7DC94F885B67999"/>
          </w:pPr>
          <w:r w:rsidRPr="00255B2D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831"/>
    <w:rsid w:val="00500F13"/>
    <w:rsid w:val="00890831"/>
    <w:rsid w:val="00D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0F13"/>
    <w:rPr>
      <w:color w:val="808080"/>
    </w:rPr>
  </w:style>
  <w:style w:type="paragraph" w:customStyle="1" w:styleId="4C11D9460AE14E2ABB6DC2216F71AB49">
    <w:name w:val="4C11D9460AE14E2ABB6DC2216F71AB49"/>
    <w:rsid w:val="00890831"/>
  </w:style>
  <w:style w:type="paragraph" w:customStyle="1" w:styleId="3FE2865D10044D8DAC3516D1D4C86189">
    <w:name w:val="3FE2865D10044D8DAC3516D1D4C86189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E7C1EEB09324E64B2B06A332E700595">
    <w:name w:val="8E7C1EEB09324E64B2B06A332E700595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14758AE1FDED460FA57BC9A9EC6FB1B5">
    <w:name w:val="14758AE1FDED460FA57BC9A9EC6FB1B5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3FE2865D10044D8DAC3516D1D4C861891">
    <w:name w:val="3FE2865D10044D8DAC3516D1D4C86189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E7C1EEB09324E64B2B06A332E7005951">
    <w:name w:val="8E7C1EEB09324E64B2B06A332E700595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14758AE1FDED460FA57BC9A9EC6FB1B51">
    <w:name w:val="14758AE1FDED460FA57BC9A9EC6FB1B5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CDEDCB7BA92A4EEA8679CDF3885589DE">
    <w:name w:val="CDEDCB7BA92A4EEA8679CDF3885589DE"/>
    <w:rsid w:val="00890831"/>
  </w:style>
  <w:style w:type="paragraph" w:customStyle="1" w:styleId="2CAC4C39157B45A1B3FD3860FB48F57A">
    <w:name w:val="2CAC4C39157B45A1B3FD3860FB48F57A"/>
    <w:rsid w:val="00890831"/>
  </w:style>
  <w:style w:type="paragraph" w:customStyle="1" w:styleId="14339C20800E45C5853BAB414B51798F">
    <w:name w:val="14339C20800E45C5853BAB414B51798F"/>
    <w:rsid w:val="00890831"/>
  </w:style>
  <w:style w:type="paragraph" w:customStyle="1" w:styleId="B5A6A6F67CA4404698F148AF311153E6">
    <w:name w:val="B5A6A6F67CA4404698F148AF311153E6"/>
    <w:rsid w:val="00890831"/>
  </w:style>
  <w:style w:type="paragraph" w:customStyle="1" w:styleId="AE11C4F0392F4E06A7C09B9D67234020">
    <w:name w:val="AE11C4F0392F4E06A7C09B9D67234020"/>
    <w:rsid w:val="00890831"/>
  </w:style>
  <w:style w:type="paragraph" w:customStyle="1" w:styleId="3FE2865D10044D8DAC3516D1D4C861892">
    <w:name w:val="3FE2865D10044D8DAC3516D1D4C861892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CDEDCB7BA92A4EEA8679CDF3885589DE1">
    <w:name w:val="CDEDCB7BA92A4EEA8679CDF3885589DE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B5A6A6F67CA4404698F148AF311153E61">
    <w:name w:val="B5A6A6F67CA4404698F148AF311153E6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ED07C227EF4A4EB59947AC6032A8B472">
    <w:name w:val="ED07C227EF4A4EB59947AC6032A8B472"/>
    <w:rsid w:val="00890831"/>
  </w:style>
  <w:style w:type="paragraph" w:customStyle="1" w:styleId="F1B1CCD0FE0E49EBB864B6FCCAAE39A0">
    <w:name w:val="F1B1CCD0FE0E49EBB864B6FCCAAE39A0"/>
    <w:rsid w:val="00890831"/>
  </w:style>
  <w:style w:type="paragraph" w:customStyle="1" w:styleId="6E675C0E3C1C4D9889437487088A0D9E">
    <w:name w:val="6E675C0E3C1C4D9889437487088A0D9E"/>
    <w:rsid w:val="00890831"/>
  </w:style>
  <w:style w:type="paragraph" w:customStyle="1" w:styleId="DDEA79B7900A4A3184A8E62DEC4253D4">
    <w:name w:val="DDEA79B7900A4A3184A8E62DEC4253D4"/>
    <w:rsid w:val="00890831"/>
  </w:style>
  <w:style w:type="paragraph" w:customStyle="1" w:styleId="F51CA2D42698416FB71247A1C08296F6">
    <w:name w:val="F51CA2D42698416FB71247A1C08296F6"/>
    <w:rsid w:val="00890831"/>
  </w:style>
  <w:style w:type="paragraph" w:customStyle="1" w:styleId="CA3E77F4CD8A4C69A7EABA66A5D245C4">
    <w:name w:val="CA3E77F4CD8A4C69A7EABA66A5D245C4"/>
    <w:rsid w:val="00890831"/>
  </w:style>
  <w:style w:type="paragraph" w:customStyle="1" w:styleId="CA32B465B30D445E803C38F152100090">
    <w:name w:val="CA32B465B30D445E803C38F152100090"/>
    <w:rsid w:val="00890831"/>
  </w:style>
  <w:style w:type="paragraph" w:customStyle="1" w:styleId="DA56564705A644C6BBBB3CDAB4B9A47B">
    <w:name w:val="DA56564705A644C6BBBB3CDAB4B9A47B"/>
    <w:rsid w:val="00890831"/>
  </w:style>
  <w:style w:type="paragraph" w:customStyle="1" w:styleId="3FE2865D10044D8DAC3516D1D4C861893">
    <w:name w:val="3FE2865D10044D8DAC3516D1D4C861893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ED07C227EF4A4EB59947AC6032A8B4721">
    <w:name w:val="ED07C227EF4A4EB59947AC6032A8B472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CA3E77F4CD8A4C69A7EABA66A5D245C41">
    <w:name w:val="CA3E77F4CD8A4C69A7EABA66A5D245C4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3FE2865D10044D8DAC3516D1D4C861894">
    <w:name w:val="3FE2865D10044D8DAC3516D1D4C861894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ED07C227EF4A4EB59947AC6032A8B4722">
    <w:name w:val="ED07C227EF4A4EB59947AC6032A8B4722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CA3E77F4CD8A4C69A7EABA66A5D245C42">
    <w:name w:val="CA3E77F4CD8A4C69A7EABA66A5D245C42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3FE2865D10044D8DAC3516D1D4C861895">
    <w:name w:val="3FE2865D10044D8DAC3516D1D4C861895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ED07C227EF4A4EB59947AC6032A8B4723">
    <w:name w:val="ED07C227EF4A4EB59947AC6032A8B4723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CA3E77F4CD8A4C69A7EABA66A5D245C43">
    <w:name w:val="CA3E77F4CD8A4C69A7EABA66A5D245C43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5C803F34804164AD8BEA3576164042">
    <w:name w:val="F75C803F34804164AD8BEA3576164042"/>
    <w:rsid w:val="00890831"/>
  </w:style>
  <w:style w:type="paragraph" w:customStyle="1" w:styleId="409A4037F2D946A58760100B0180C16C">
    <w:name w:val="409A4037F2D946A58760100B0180C16C"/>
    <w:rsid w:val="00890831"/>
  </w:style>
  <w:style w:type="paragraph" w:customStyle="1" w:styleId="27D72D12500447EEAECED0A3DA3BE713">
    <w:name w:val="27D72D12500447EEAECED0A3DA3BE713"/>
    <w:rsid w:val="00890831"/>
  </w:style>
  <w:style w:type="paragraph" w:customStyle="1" w:styleId="B22AEBBC47354872B3D07AE5B2837077">
    <w:name w:val="B22AEBBC47354872B3D07AE5B2837077"/>
    <w:rsid w:val="00890831"/>
  </w:style>
  <w:style w:type="paragraph" w:customStyle="1" w:styleId="AEC0F22EC76543738EC2E02BE357D653">
    <w:name w:val="AEC0F22EC76543738EC2E02BE357D653"/>
    <w:rsid w:val="00890831"/>
  </w:style>
  <w:style w:type="paragraph" w:customStyle="1" w:styleId="C60D141A32C848639D5F4E56F565C245">
    <w:name w:val="C60D141A32C848639D5F4E56F565C245"/>
    <w:rsid w:val="00890831"/>
  </w:style>
  <w:style w:type="paragraph" w:customStyle="1" w:styleId="F738B33999C84214912695778B8F8607">
    <w:name w:val="F738B33999C84214912695778B8F8607"/>
    <w:rsid w:val="00890831"/>
  </w:style>
  <w:style w:type="paragraph" w:customStyle="1" w:styleId="0F7A542312B74193B83D62E300D4265A">
    <w:name w:val="0F7A542312B74193B83D62E300D4265A"/>
    <w:rsid w:val="00890831"/>
  </w:style>
  <w:style w:type="paragraph" w:customStyle="1" w:styleId="80DD766C5F0945CF8E7DC94F885B6799">
    <w:name w:val="80DD766C5F0945CF8E7DC94F885B6799"/>
    <w:rsid w:val="00890831"/>
  </w:style>
  <w:style w:type="paragraph" w:customStyle="1" w:styleId="F738B33999C84214912695778B8F86071">
    <w:name w:val="F738B33999C84214912695778B8F8607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1">
    <w:name w:val="0F7A542312B74193B83D62E300D4265A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1">
    <w:name w:val="80DD766C5F0945CF8E7DC94F885B67991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38B33999C84214912695778B8F86072">
    <w:name w:val="F738B33999C84214912695778B8F86072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2">
    <w:name w:val="0F7A542312B74193B83D62E300D4265A2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2">
    <w:name w:val="80DD766C5F0945CF8E7DC94F885B67992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38B33999C84214912695778B8F86073">
    <w:name w:val="F738B33999C84214912695778B8F86073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3">
    <w:name w:val="0F7A542312B74193B83D62E300D4265A3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3">
    <w:name w:val="80DD766C5F0945CF8E7DC94F885B67993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38B33999C84214912695778B8F86074">
    <w:name w:val="F738B33999C84214912695778B8F86074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4">
    <w:name w:val="0F7A542312B74193B83D62E300D4265A4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4">
    <w:name w:val="80DD766C5F0945CF8E7DC94F885B67994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38B33999C84214912695778B8F86075">
    <w:name w:val="F738B33999C84214912695778B8F86075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5">
    <w:name w:val="0F7A542312B74193B83D62E300D4265A5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5">
    <w:name w:val="80DD766C5F0945CF8E7DC94F885B67995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38B33999C84214912695778B8F86076">
    <w:name w:val="F738B33999C84214912695778B8F86076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6">
    <w:name w:val="0F7A542312B74193B83D62E300D4265A6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6">
    <w:name w:val="80DD766C5F0945CF8E7DC94F885B67996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38B33999C84214912695778B8F86077">
    <w:name w:val="F738B33999C84214912695778B8F86077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7">
    <w:name w:val="0F7A542312B74193B83D62E300D4265A7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7">
    <w:name w:val="80DD766C5F0945CF8E7DC94F885B67997"/>
    <w:rsid w:val="00890831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38B33999C84214912695778B8F86078">
    <w:name w:val="F738B33999C84214912695778B8F86078"/>
    <w:rsid w:val="00500F13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8">
    <w:name w:val="0F7A542312B74193B83D62E300D4265A8"/>
    <w:rsid w:val="00500F13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8">
    <w:name w:val="80DD766C5F0945CF8E7DC94F885B67998"/>
    <w:rsid w:val="00500F13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F738B33999C84214912695778B8F86079">
    <w:name w:val="F738B33999C84214912695778B8F86079"/>
    <w:rsid w:val="00500F13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0F7A542312B74193B83D62E300D4265A9">
    <w:name w:val="0F7A542312B74193B83D62E300D4265A9"/>
    <w:rsid w:val="00500F13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  <w:style w:type="paragraph" w:customStyle="1" w:styleId="80DD766C5F0945CF8E7DC94F885B67999">
    <w:name w:val="80DD766C5F0945CF8E7DC94F885B67999"/>
    <w:rsid w:val="00500F13"/>
    <w:pPr>
      <w:spacing w:before="60" w:after="20" w:line="312" w:lineRule="auto"/>
    </w:pPr>
    <w:rPr>
      <w:rFonts w:ascii="Arial" w:eastAsiaTheme="majorEastAsia" w:hAnsi="Arial" w:cs="Arial"/>
      <w:b/>
      <w:color w:val="0D0D0D" w:themeColor="text1" w:themeTint="F2"/>
      <w:spacing w:val="4"/>
      <w:szCs w:val="1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Green Gradient">
  <a:themeElements>
    <a:clrScheme name="Custom 25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29F39A"/>
      </a:accent1>
      <a:accent2>
        <a:srgbClr val="63A537"/>
      </a:accent2>
      <a:accent3>
        <a:srgbClr val="2F8E5F"/>
      </a:accent3>
      <a:accent4>
        <a:srgbClr val="44C1A3"/>
      </a:accent4>
      <a:accent5>
        <a:srgbClr val="4EB3CF"/>
      </a:accent5>
      <a:accent6>
        <a:srgbClr val="0BB4E3"/>
      </a:accent6>
      <a:hlink>
        <a:srgbClr val="EE7B08"/>
      </a:hlink>
      <a:folHlink>
        <a:srgbClr val="977B2D"/>
      </a:folHlink>
    </a:clrScheme>
    <a:fontScheme name="Custom 7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 (Green Gradient design)</Template>
  <TotalTime>189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</dc:creator>
  <cp:keywords/>
  <dc:description/>
  <cp:lastModifiedBy>boy</cp:lastModifiedBy>
  <cp:revision>10</cp:revision>
  <dcterms:created xsi:type="dcterms:W3CDTF">2018-03-07T07:32:00Z</dcterms:created>
  <dcterms:modified xsi:type="dcterms:W3CDTF">2018-03-08T14:46:00Z</dcterms:modified>
</cp:coreProperties>
</file>