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1648" w:rsidRDefault="0001753F">
      <w:pPr>
        <w:jc w:val="center"/>
        <w:rPr>
          <w:b/>
        </w:rPr>
      </w:pPr>
      <w:r>
        <w:rPr>
          <w:b/>
        </w:rPr>
        <w:t xml:space="preserve">ГОДИШНО ТЕМАТИЧНО РАЗПРЕДЕЛЕНИЕ </w:t>
      </w:r>
    </w:p>
    <w:p w:rsidR="00A11648" w:rsidRDefault="0001753F">
      <w:pPr>
        <w:jc w:val="center"/>
        <w:rPr>
          <w:b/>
        </w:rPr>
      </w:pPr>
      <w:r>
        <w:rPr>
          <w:b/>
        </w:rPr>
        <w:t>ПО КОМПЮТЪРНО МОДЕЛИРАНЕ И ИНФОРМАЦИОННИ ТЕХНОЛОГИИ 6. клас</w:t>
      </w:r>
    </w:p>
    <w:p w:rsidR="00A11648" w:rsidRDefault="00A1164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A11648" w:rsidRDefault="00A1164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"/>
        <w:tblW w:w="973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665"/>
        <w:gridCol w:w="6675"/>
      </w:tblGrid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ВИД НА УРОКА*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ТЕМА НА УРОКА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Входящо равнище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ОПЕРАЦИОННА СИСТЕМА И НОСИТЕЛИ НА ИНФОРМАЦИЯ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Основни единици за измерване на информация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Операционна система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Носители на информация и файлови формати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Данни и информация. Упражнение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КОМПЮТЪРНА ТЕКСТООБРАБОТКА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Pr="004D1B18" w:rsidRDefault="0001753F">
            <w:pPr>
              <w:spacing w:line="240" w:lineRule="auto"/>
              <w:rPr>
                <w:lang w:val="en-US"/>
              </w:rPr>
            </w:pPr>
            <w:r>
              <w:t>Въвеждане на текст, съдържащ специални знаци и символи</w:t>
            </w:r>
            <w:r w:rsidR="004D1B18">
              <w:rPr>
                <w:lang w:val="en-US"/>
              </w:rPr>
              <w:t>.</w:t>
            </w:r>
          </w:p>
          <w:p w:rsidR="00A11648" w:rsidRDefault="0001753F">
            <w:pPr>
              <w:spacing w:line="240" w:lineRule="auto"/>
            </w:pPr>
            <w:r>
              <w:t>Вмъкване и форматиране на графични изображения от библиотека и файл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Търсене и замяна на текст. Търсене и получаване на помощна информация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Форматиране на страница и отпечатване на текстов документ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Форматиране на текстов документ. Упражнение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ОБРАБОТКА НА ТАБЛИЧНИ ДАННИ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Създаване на таблица по модел с данни от различен тип. Формат на представяне на данните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Формули за извършване на аритметични действия с въведените данни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Функции: сумиране, средноаритметично, максимум и минимум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13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Отпечатване на таблица и на отделни части от нея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Изчисления в електронна таблица. Упражнение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РАБОТА С ГРАФИЧНИ ИЗОБРАЖЕНИЯ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Основни файлови формати при създаване и обработка на изображения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Дигитализиране на изображение чрез смартфон, скенер или цифров фотоапарат. Обработване и запазване на изображение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17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Инструменти за промяна на графично изображение: ориентация, контраст, осветеност, разделителна способност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Създаване и редактиране на изображение. Упражнение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Работа с компютърна система, текст, таблични данни и графични изображения. Обобщение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Работа с компютърна система, текст, таблични данни и графични изображения. Контрол и оценка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КОМПЮТЪРНА ПРЕЗЕНТАЦИЯ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Използване на звукови файлове и звукови ефекти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Анимационни ефекти и времетраене на слайд. Настройки на дизайна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Мултимедийни обекти в слайд. Упражнение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Запазване на презентация в различни файлови формати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Представяне на презентация пред публика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Създаване на презентация по дадена тема. Упражнение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ИНТЕРНЕТ И ИНТЕГРИРАНЕ НА ДЕЙНОСТИ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Същност на глобалната мрежа интернет. Основни начини за достъп до интернет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Средства за комуникация в реално време. Правила за сигурност на децата в интернет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Търсене на материали по зададена тема на български и на чужд език. Авторски права по отношение на информация, публикувана в интернет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Интернет и интегриране на дейности. Упражнение</w:t>
            </w:r>
          </w:p>
        </w:tc>
      </w:tr>
      <w:tr w:rsidR="00A11648">
        <w:trPr>
          <w:trHeight w:val="420"/>
        </w:trPr>
        <w:tc>
          <w:tcPr>
            <w:tcW w:w="9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КОМПЮТЪРНО МОДЕЛИРАНЕ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Видове езици за програмиране и тяхното предназначение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Преминаване от език с блоково програмиране към скриптов текстов език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Линейни алгоритми с език за блоково програмиране и скриптов текстов език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Преминаване от език с блоково програмиране към скриптов текстов език. Упражнение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Разклонени алгоритми с блоково програмиране и скриптов текстов език</w:t>
            </w:r>
          </w:p>
        </w:tc>
      </w:tr>
      <w:tr w:rsidR="00A11648">
        <w:trPr>
          <w:trHeight w:val="73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36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  <w:rPr>
                <w:b/>
              </w:rPr>
            </w:pPr>
            <w:r>
              <w:t>Разклонени алгоритми с блоково програмиране и скриптов текстов език. Упражнение</w:t>
            </w:r>
          </w:p>
        </w:tc>
      </w:tr>
      <w:tr w:rsidR="00A11648">
        <w:trPr>
          <w:trHeight w:val="39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Цикличен алгоритъм с език за блоково програмиране и скриптов текстов език</w:t>
            </w:r>
          </w:p>
        </w:tc>
      </w:tr>
      <w:tr w:rsidR="00A11648">
        <w:trPr>
          <w:trHeight w:val="34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Цикличен алгоритъм с език за блоково програмиране и скриптов текстов език. Упражнение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  <w:rPr>
                <w:highlight w:val="yellow"/>
              </w:rPr>
            </w:pPr>
            <w:r>
              <w:t>Чертане на геометрични обекти с блоково програмиране и скриптов текстов език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  <w:rPr>
                <w:highlight w:val="yellow"/>
              </w:rPr>
            </w:pPr>
            <w:r>
              <w:t xml:space="preserve">Чертане на геометрични обекти с блоково програмиране и скриптов текстов език. Упражнение 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  <w:rPr>
                <w:highlight w:val="yellow"/>
              </w:rPr>
            </w:pPr>
            <w:r>
              <w:t>Чертане на сложни геометрични обекти с код. Упражнение</w:t>
            </w:r>
          </w:p>
        </w:tc>
      </w:tr>
      <w:tr w:rsidR="00A11648">
        <w:trPr>
          <w:trHeight w:val="75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Преминаване от език с блоково програмиране към скриптов текстов език. Контрол и оценка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43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4D1B18">
            <w:pPr>
              <w:spacing w:line="240" w:lineRule="auto"/>
            </w:pPr>
            <w:r>
              <w:t xml:space="preserve">Компютърен герой </w:t>
            </w:r>
            <w:r>
              <w:rPr>
                <w:lang w:val="en-US"/>
              </w:rPr>
              <w:t>–</w:t>
            </w:r>
            <w:r w:rsidR="0001753F">
              <w:t xml:space="preserve"> създаване и програмиране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44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 w:rsidP="004D1B18">
            <w:pPr>
              <w:spacing w:line="240" w:lineRule="auto"/>
            </w:pPr>
            <w:r>
              <w:t xml:space="preserve">Компютърен герой </w:t>
            </w:r>
            <w:r w:rsidR="004D1B18">
              <w:rPr>
                <w:lang w:val="en-US"/>
              </w:rPr>
              <w:t xml:space="preserve">– </w:t>
            </w:r>
            <w:r>
              <w:t>създаване и програмиране. Упражнение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Сценарий на анимация, герои и графична среда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46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НЗУ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Алгоритми за реализация на анимация със скриптов текстов език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Компютърно моделиране. Обобщение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Сценарий и реализация на анимация със скриптов текстов език. Работа по проект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49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УЛСРП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Алгоритми за реализация на анимация със скриптов текстов език. Работа по проект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Годишен преговор</w:t>
            </w:r>
          </w:p>
        </w:tc>
      </w:tr>
      <w:tr w:rsidR="00A11648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648" w:rsidRDefault="0001753F">
            <w:pPr>
              <w:spacing w:line="240" w:lineRule="auto"/>
            </w:pPr>
            <w:r>
              <w:t>Изходящо равнище</w:t>
            </w:r>
          </w:p>
        </w:tc>
      </w:tr>
    </w:tbl>
    <w:p w:rsidR="00A11648" w:rsidRDefault="00A11648"/>
    <w:p w:rsidR="00A11648" w:rsidRDefault="0001753F">
      <w:r>
        <w:rPr>
          <w:b/>
        </w:rPr>
        <w:t>* Видове уроци</w:t>
      </w:r>
      <w:r>
        <w:t>:</w:t>
      </w:r>
    </w:p>
    <w:p w:rsidR="00A11648" w:rsidRDefault="0001753F">
      <w:pPr>
        <w:widowControl w:val="0"/>
        <w:spacing w:line="240" w:lineRule="auto"/>
      </w:pPr>
      <w:r>
        <w:rPr>
          <w:b/>
        </w:rPr>
        <w:t>НЗУ</w:t>
      </w:r>
      <w:r>
        <w:t xml:space="preserve"> </w:t>
      </w:r>
      <w:r w:rsidR="004D1B18">
        <w:rPr>
          <w:lang w:val="en-US"/>
        </w:rPr>
        <w:t>–</w:t>
      </w:r>
      <w:r>
        <w:t xml:space="preserve"> нови знания и умения</w:t>
      </w:r>
    </w:p>
    <w:p w:rsidR="00A11648" w:rsidRDefault="0001753F">
      <w:r>
        <w:rPr>
          <w:b/>
        </w:rPr>
        <w:t>УЛСРП</w:t>
      </w:r>
      <w:r>
        <w:t xml:space="preserve"> </w:t>
      </w:r>
      <w:r w:rsidR="004D1B18">
        <w:rPr>
          <w:lang w:val="en-US"/>
        </w:rPr>
        <w:t>–</w:t>
      </w:r>
      <w:r>
        <w:t xml:space="preserve"> упражнение в лабораторна среда и работа по проект</w:t>
      </w:r>
    </w:p>
    <w:p w:rsidR="00A11648" w:rsidRDefault="0001753F">
      <w:r>
        <w:rPr>
          <w:b/>
        </w:rPr>
        <w:t>О</w:t>
      </w:r>
      <w:r w:rsidR="004D1B18">
        <w:t xml:space="preserve"> </w:t>
      </w:r>
      <w:r w:rsidR="004D1B18">
        <w:rPr>
          <w:lang w:val="en-US"/>
        </w:rPr>
        <w:t>–</w:t>
      </w:r>
      <w:r>
        <w:t xml:space="preserve"> обобщение</w:t>
      </w:r>
    </w:p>
    <w:p w:rsidR="00A11648" w:rsidRDefault="0001753F">
      <w:r>
        <w:rPr>
          <w:b/>
        </w:rPr>
        <w:t>КР</w:t>
      </w:r>
      <w:r w:rsidR="004D1B18">
        <w:t xml:space="preserve"> </w:t>
      </w:r>
      <w:r w:rsidR="004D1B18">
        <w:rPr>
          <w:lang w:val="en-US"/>
        </w:rPr>
        <w:t>–</w:t>
      </w:r>
      <w:bookmarkStart w:id="0" w:name="_GoBack"/>
      <w:bookmarkEnd w:id="0"/>
      <w:r>
        <w:t xml:space="preserve"> контролна работа</w:t>
      </w:r>
    </w:p>
    <w:sectPr w:rsidR="00A11648">
      <w:pgSz w:w="11906" w:h="16838"/>
      <w:pgMar w:top="1133" w:right="435" w:bottom="1133" w:left="113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48"/>
    <w:rsid w:val="0001753F"/>
    <w:rsid w:val="004D1B18"/>
    <w:rsid w:val="00A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2121F-A532-45DB-962C-9D6604CD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Chervenovi</dc:creator>
  <cp:lastModifiedBy>Windows User</cp:lastModifiedBy>
  <cp:revision>3</cp:revision>
  <dcterms:created xsi:type="dcterms:W3CDTF">2022-08-22T05:49:00Z</dcterms:created>
  <dcterms:modified xsi:type="dcterms:W3CDTF">2022-08-22T06:47:00Z</dcterms:modified>
</cp:coreProperties>
</file>