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82D" w:rsidRDefault="0031682D" w:rsidP="006529B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1682D" w:rsidRDefault="0031682D" w:rsidP="006529B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1682D" w:rsidRDefault="0031682D" w:rsidP="0031682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:rsidR="0031682D" w:rsidRDefault="0031682D" w:rsidP="0031682D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</w:t>
      </w:r>
      <w:proofErr w:type="gramStart"/>
      <w:r>
        <w:rPr>
          <w:rFonts w:ascii="Times New Roman" w:hAnsi="Times New Roman"/>
          <w:i/>
        </w:rPr>
        <w:t>пълно</w:t>
      </w:r>
      <w:proofErr w:type="gramEnd"/>
      <w:r>
        <w:rPr>
          <w:rFonts w:ascii="Times New Roman" w:hAnsi="Times New Roman"/>
          <w:i/>
        </w:rPr>
        <w:t xml:space="preserve"> наименование на училището</w:t>
      </w:r>
      <w:r>
        <w:rPr>
          <w:rFonts w:ascii="Times New Roman" w:hAnsi="Times New Roman"/>
          <w:i/>
          <w:sz w:val="24"/>
          <w:szCs w:val="24"/>
        </w:rPr>
        <w:t>)</w:t>
      </w:r>
    </w:p>
    <w:p w:rsidR="0031682D" w:rsidRDefault="0031682D" w:rsidP="0031682D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1682D" w:rsidRDefault="0031682D" w:rsidP="0031682D">
      <w:pPr>
        <w:rPr>
          <w:rFonts w:ascii="Times New Roman" w:hAnsi="Times New Roman"/>
          <w:sz w:val="24"/>
          <w:szCs w:val="24"/>
          <w:lang w:val="en-US"/>
        </w:rPr>
      </w:pPr>
    </w:p>
    <w:p w:rsidR="0031682D" w:rsidRDefault="0031682D" w:rsidP="0031682D">
      <w:pPr>
        <w:ind w:left="7920" w:firstLine="720"/>
        <w:rPr>
          <w:rFonts w:ascii="Times New Roman" w:hAnsi="Times New Roman"/>
          <w:b/>
          <w:sz w:val="24"/>
          <w:szCs w:val="24"/>
        </w:rPr>
      </w:pPr>
      <w:bookmarkStart w:id="0" w:name="OLE_LINK1"/>
      <w:r>
        <w:rPr>
          <w:rFonts w:ascii="Times New Roman" w:hAnsi="Times New Roman"/>
          <w:b/>
          <w:sz w:val="24"/>
          <w:szCs w:val="24"/>
        </w:rPr>
        <w:t>Утвърждавам!</w:t>
      </w:r>
    </w:p>
    <w:bookmarkEnd w:id="0"/>
    <w:p w:rsidR="0031682D" w:rsidRDefault="0031682D" w:rsidP="0031682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..........................................................</w:t>
      </w:r>
      <w:proofErr w:type="gramEnd"/>
    </w:p>
    <w:p w:rsidR="0031682D" w:rsidRDefault="0031682D" w:rsidP="0031682D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i/>
        </w:rPr>
        <w:t>(</w:t>
      </w:r>
      <w:proofErr w:type="gramStart"/>
      <w:r>
        <w:rPr>
          <w:rFonts w:ascii="Times New Roman" w:hAnsi="Times New Roman"/>
          <w:i/>
        </w:rPr>
        <w:t>име</w:t>
      </w:r>
      <w:proofErr w:type="gramEnd"/>
      <w:r>
        <w:rPr>
          <w:rFonts w:ascii="Times New Roman" w:hAnsi="Times New Roman"/>
          <w:i/>
        </w:rPr>
        <w:t xml:space="preserve"> и фамилия, подпис, печат)</w:t>
      </w:r>
    </w:p>
    <w:p w:rsidR="0031682D" w:rsidRDefault="0031682D" w:rsidP="0031682D">
      <w:pPr>
        <w:rPr>
          <w:rFonts w:ascii="Times New Roman" w:hAnsi="Times New Roman"/>
          <w:sz w:val="24"/>
          <w:szCs w:val="24"/>
        </w:rPr>
      </w:pPr>
    </w:p>
    <w:p w:rsidR="0031682D" w:rsidRDefault="0031682D" w:rsidP="0031682D">
      <w:pPr>
        <w:rPr>
          <w:rFonts w:ascii="Times New Roman" w:hAnsi="Times New Roman"/>
          <w:sz w:val="24"/>
          <w:szCs w:val="24"/>
        </w:rPr>
      </w:pPr>
    </w:p>
    <w:p w:rsidR="0031682D" w:rsidRDefault="0031682D" w:rsidP="0031682D">
      <w:pPr>
        <w:rPr>
          <w:rFonts w:ascii="Times New Roman" w:hAnsi="Times New Roman"/>
          <w:sz w:val="24"/>
          <w:szCs w:val="24"/>
        </w:rPr>
      </w:pPr>
    </w:p>
    <w:p w:rsidR="0031682D" w:rsidRDefault="0031682D" w:rsidP="0031682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ПРИМЕРНО ГОДИШНО РАЗПРЕДЕЛЕНИЕ НА УЧЕБНОТО СЪДЪРЖАНИЕ</w:t>
      </w:r>
    </w:p>
    <w:p w:rsidR="0031682D" w:rsidRDefault="0031682D" w:rsidP="0031682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по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история и цивилизации за 9. </w:t>
      </w:r>
      <w:proofErr w:type="gramStart"/>
      <w:r>
        <w:rPr>
          <w:rFonts w:ascii="Times New Roman" w:hAnsi="Times New Roman"/>
          <w:b/>
          <w:sz w:val="24"/>
          <w:szCs w:val="24"/>
        </w:rPr>
        <w:t>клас</w:t>
      </w:r>
      <w:proofErr w:type="gram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– за профилирано и професионално образование с </w:t>
      </w:r>
    </w:p>
    <w:p w:rsidR="0031682D" w:rsidRDefault="0031682D" w:rsidP="0031682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интензивно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изучаване на чужд език</w:t>
      </w:r>
    </w:p>
    <w:p w:rsidR="0031682D" w:rsidRDefault="0031682D" w:rsidP="0031682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82D" w:rsidRDefault="0031682D" w:rsidP="0031682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82D" w:rsidRDefault="0031682D" w:rsidP="0031682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Изготвил:</w:t>
      </w:r>
    </w:p>
    <w:p w:rsidR="0031682D" w:rsidRDefault="0031682D" w:rsidP="0031682D">
      <w:pPr>
        <w:spacing w:after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i/>
        </w:rPr>
        <w:t>.........................................</w:t>
      </w:r>
      <w:proofErr w:type="gramEnd"/>
    </w:p>
    <w:p w:rsidR="0031682D" w:rsidRDefault="0031682D" w:rsidP="0031682D">
      <w:pPr>
        <w:spacing w:after="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 xml:space="preserve">                                                           (</w:t>
      </w:r>
      <w:proofErr w:type="gramStart"/>
      <w:r>
        <w:rPr>
          <w:rFonts w:ascii="Times New Roman" w:hAnsi="Times New Roman"/>
          <w:i/>
        </w:rPr>
        <w:t>име</w:t>
      </w:r>
      <w:proofErr w:type="gramEnd"/>
      <w:r>
        <w:rPr>
          <w:rFonts w:ascii="Times New Roman" w:hAnsi="Times New Roman"/>
          <w:i/>
        </w:rPr>
        <w:t xml:space="preserve"> и фамилия, подпис)</w:t>
      </w:r>
    </w:p>
    <w:p w:rsidR="0031682D" w:rsidRDefault="0031682D" w:rsidP="0031682D">
      <w:pPr>
        <w:jc w:val="center"/>
        <w:rPr>
          <w:rFonts w:ascii="Times New Roman" w:hAnsi="Times New Roman"/>
          <w:b/>
          <w:sz w:val="24"/>
          <w:szCs w:val="24"/>
        </w:rPr>
      </w:pPr>
    </w:p>
    <w:p w:rsidR="0031682D" w:rsidRDefault="0031682D" w:rsidP="006529B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1682D" w:rsidRDefault="0031682D" w:rsidP="006529B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1682D" w:rsidRDefault="0031682D" w:rsidP="006529B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1682D" w:rsidRDefault="0031682D" w:rsidP="006529B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27CA1" w:rsidRPr="00044326" w:rsidRDefault="0031682D" w:rsidP="00F27C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Използвани с</w:t>
      </w:r>
      <w:r w:rsidR="00F27CA1" w:rsidRPr="00044326">
        <w:rPr>
          <w:rFonts w:ascii="Times New Roman" w:hAnsi="Times New Roman"/>
          <w:sz w:val="24"/>
          <w:szCs w:val="24"/>
        </w:rPr>
        <w:t xml:space="preserve">ъкращения: НП – начален преговор; НЗ – нови знания; У – упражнение; ОП – обобщение и преговор; ПД – практически дейности; К – контрол; ГП – годишен </w:t>
      </w:r>
      <w:proofErr w:type="gramStart"/>
      <w:r w:rsidR="00F27CA1" w:rsidRPr="00044326">
        <w:rPr>
          <w:rFonts w:ascii="Times New Roman" w:hAnsi="Times New Roman"/>
          <w:sz w:val="24"/>
          <w:szCs w:val="24"/>
        </w:rPr>
        <w:t>преговор</w:t>
      </w:r>
      <w:proofErr w:type="gramEnd"/>
    </w:p>
    <w:p w:rsidR="00F40443" w:rsidRPr="009726C1" w:rsidRDefault="00F40443" w:rsidP="00F4044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04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710"/>
        <w:gridCol w:w="3147"/>
        <w:gridCol w:w="567"/>
        <w:gridCol w:w="567"/>
        <w:gridCol w:w="3123"/>
        <w:gridCol w:w="2880"/>
        <w:gridCol w:w="2340"/>
      </w:tblGrid>
      <w:tr w:rsidR="00FD13F4" w:rsidRPr="009726C1" w:rsidTr="00FD13F4">
        <w:tc>
          <w:tcPr>
            <w:tcW w:w="1419" w:type="dxa"/>
            <w:gridSpan w:val="2"/>
          </w:tcPr>
          <w:p w:rsidR="00FD13F4" w:rsidRDefault="00FD13F4" w:rsidP="0006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Седмица/</w:t>
            </w:r>
          </w:p>
          <w:p w:rsidR="00FD13F4" w:rsidRPr="009726C1" w:rsidRDefault="00FD13F4" w:rsidP="0006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Месец</w:t>
            </w:r>
          </w:p>
        </w:tc>
        <w:tc>
          <w:tcPr>
            <w:tcW w:w="3147" w:type="dxa"/>
          </w:tcPr>
          <w:p w:rsidR="00FD13F4" w:rsidRDefault="00FD13F4" w:rsidP="0006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13F4" w:rsidRPr="009726C1" w:rsidRDefault="00FD13F4" w:rsidP="0006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34" w:type="dxa"/>
            <w:gridSpan w:val="2"/>
          </w:tcPr>
          <w:p w:rsidR="00FD13F4" w:rsidRPr="009726C1" w:rsidRDefault="00FD13F4" w:rsidP="0006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Вид на урока</w:t>
            </w:r>
          </w:p>
        </w:tc>
        <w:tc>
          <w:tcPr>
            <w:tcW w:w="3123" w:type="dxa"/>
          </w:tcPr>
          <w:p w:rsidR="00FD13F4" w:rsidRDefault="00FD13F4" w:rsidP="004E63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13F4" w:rsidRPr="009726C1" w:rsidRDefault="00FD13F4" w:rsidP="0006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чаквани резултати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13F4" w:rsidRPr="009726C1" w:rsidRDefault="00FD13F4" w:rsidP="0006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:rsidR="000648EA" w:rsidRDefault="000648EA" w:rsidP="0006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13F4" w:rsidRPr="009726C1" w:rsidRDefault="00FD13F4" w:rsidP="00064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Бележки</w:t>
            </w:r>
          </w:p>
        </w:tc>
      </w:tr>
      <w:tr w:rsidR="003A3F3F" w:rsidRPr="009726C1" w:rsidTr="00FD13F4">
        <w:tc>
          <w:tcPr>
            <w:tcW w:w="1419" w:type="dxa"/>
            <w:gridSpan w:val="2"/>
          </w:tcPr>
          <w:p w:rsidR="003A3F3F" w:rsidRPr="009726C1" w:rsidRDefault="003A3F3F" w:rsidP="003A3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47" w:type="dxa"/>
          </w:tcPr>
          <w:p w:rsidR="003A3F3F" w:rsidRDefault="003A3F3F" w:rsidP="003A3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:rsidR="003A3F3F" w:rsidRDefault="003A3F3F" w:rsidP="003A3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23" w:type="dxa"/>
          </w:tcPr>
          <w:p w:rsidR="003A3F3F" w:rsidRDefault="003A3F3F" w:rsidP="003A3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80" w:type="dxa"/>
          </w:tcPr>
          <w:p w:rsidR="003A3F3F" w:rsidRDefault="003A3F3F" w:rsidP="003A3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40" w:type="dxa"/>
          </w:tcPr>
          <w:p w:rsidR="003A3F3F" w:rsidRDefault="003A3F3F" w:rsidP="003A3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ІХ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F35635">
              <w:rPr>
                <w:rFonts w:ascii="Times New Roman" w:hAnsi="Times New Roman" w:cs="Times New Roman"/>
                <w:b/>
                <w:color w:val="auto"/>
              </w:rPr>
              <w:t xml:space="preserve">1. </w:t>
            </w:r>
            <w:proofErr w:type="gramStart"/>
            <w:r w:rsidRPr="00F35635">
              <w:rPr>
                <w:rFonts w:ascii="Times New Roman" w:hAnsi="Times New Roman" w:cs="Times New Roman"/>
                <w:b/>
              </w:rPr>
              <w:t xml:space="preserve">Какво знаете за... </w:t>
            </w:r>
            <w:proofErr w:type="gramEnd"/>
            <w:r w:rsidRPr="00F35635">
              <w:rPr>
                <w:rFonts w:ascii="Times New Roman" w:hAnsi="Times New Roman" w:cs="Times New Roman"/>
                <w:b/>
              </w:rPr>
              <w:t xml:space="preserve">Българското възраждане и модерната българска държава (ХVIII – XIX </w:t>
            </w:r>
            <w:proofErr w:type="gramStart"/>
            <w:r w:rsidRPr="00F35635">
              <w:rPr>
                <w:rFonts w:ascii="Times New Roman" w:hAnsi="Times New Roman" w:cs="Times New Roman"/>
                <w:b/>
              </w:rPr>
              <w:t xml:space="preserve">в.) </w:t>
            </w:r>
            <w:proofErr w:type="gramEnd"/>
          </w:p>
        </w:tc>
        <w:tc>
          <w:tcPr>
            <w:tcW w:w="567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НП</w:t>
            </w:r>
          </w:p>
        </w:tc>
        <w:tc>
          <w:tcPr>
            <w:tcW w:w="3123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Преговор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ученото в седми клас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 текст от учебника.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ІХ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F35635">
              <w:rPr>
                <w:rFonts w:ascii="Times New Roman" w:hAnsi="Times New Roman" w:cs="Times New Roman"/>
                <w:b/>
              </w:rPr>
              <w:t xml:space="preserve">2. </w:t>
            </w:r>
            <w:proofErr w:type="gramStart"/>
            <w:r w:rsidRPr="00F35635">
              <w:rPr>
                <w:rFonts w:ascii="Times New Roman" w:hAnsi="Times New Roman" w:cs="Times New Roman"/>
                <w:b/>
              </w:rPr>
              <w:t xml:space="preserve">Какво знаете за... </w:t>
            </w:r>
            <w:proofErr w:type="gramEnd"/>
            <w:r w:rsidRPr="00F35635">
              <w:rPr>
                <w:rFonts w:ascii="Times New Roman" w:hAnsi="Times New Roman" w:cs="Times New Roman"/>
                <w:b/>
              </w:rPr>
              <w:t xml:space="preserve">Българското общество и култура през ХVIII – XIX </w:t>
            </w:r>
            <w:proofErr w:type="gramStart"/>
            <w:r w:rsidRPr="00F35635">
              <w:rPr>
                <w:rFonts w:ascii="Times New Roman" w:hAnsi="Times New Roman" w:cs="Times New Roman"/>
                <w:b/>
              </w:rPr>
              <w:t xml:space="preserve">в. </w:t>
            </w:r>
            <w:proofErr w:type="gramEnd"/>
          </w:p>
        </w:tc>
        <w:tc>
          <w:tcPr>
            <w:tcW w:w="567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НП</w:t>
            </w:r>
          </w:p>
        </w:tc>
        <w:tc>
          <w:tcPr>
            <w:tcW w:w="3123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Преговор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ученото в седми клас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 текст от учебника.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ІХ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F35635">
              <w:rPr>
                <w:rFonts w:ascii="Times New Roman" w:hAnsi="Times New Roman" w:cs="Times New Roman"/>
                <w:b/>
              </w:rPr>
              <w:t xml:space="preserve">3. Проверете какво знаете за... Българите през ХVIII – XIX в. 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Проверка на знания и умения, формирани в седми клас</w:t>
            </w:r>
          </w:p>
        </w:tc>
        <w:tc>
          <w:tcPr>
            <w:tcW w:w="2880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изпитване – 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ест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вход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 равнище)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ІХ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F35635">
              <w:rPr>
                <w:rFonts w:ascii="Times New Roman" w:hAnsi="Times New Roman" w:cs="Times New Roman"/>
                <w:b/>
                <w:color w:val="auto"/>
              </w:rPr>
              <w:t xml:space="preserve">4. </w:t>
            </w:r>
            <w:r w:rsidRPr="00F35635">
              <w:rPr>
                <w:rFonts w:ascii="Times New Roman" w:hAnsi="Times New Roman" w:cs="Times New Roman"/>
                <w:b/>
              </w:rPr>
              <w:t xml:space="preserve">Пътят към Новото време – </w:t>
            </w:r>
            <w:proofErr w:type="gramStart"/>
            <w:r w:rsidRPr="00F35635">
              <w:rPr>
                <w:rFonts w:ascii="Times New Roman" w:hAnsi="Times New Roman" w:cs="Times New Roman"/>
                <w:b/>
              </w:rPr>
              <w:t xml:space="preserve">Средновековието </w:t>
            </w:r>
            <w:proofErr w:type="gramEnd"/>
          </w:p>
          <w:p w:rsidR="00FD13F4" w:rsidRPr="00F35635" w:rsidRDefault="00FD13F4" w:rsidP="0031682D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123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еговаря се изу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ченото в шести клас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епохата на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Средновековието. Разпознава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основните характеристики на епохата при държавността,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еството и всекидневния живот, културата и културното наследство.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 текст от учебника.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 изпитване – подбират и систематизират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информация по определен проблем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ІХ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F35635">
              <w:rPr>
                <w:rFonts w:ascii="Times New Roman" w:hAnsi="Times New Roman" w:cs="Times New Roman"/>
                <w:b/>
                <w:color w:val="auto"/>
              </w:rPr>
              <w:t xml:space="preserve">5. </w:t>
            </w:r>
            <w:r w:rsidRPr="00F35635">
              <w:rPr>
                <w:rFonts w:ascii="Times New Roman" w:hAnsi="Times New Roman" w:cs="Times New Roman"/>
                <w:b/>
              </w:rPr>
              <w:t xml:space="preserve">Епохата на Новото </w:t>
            </w:r>
            <w:r w:rsidRPr="00F35635">
              <w:rPr>
                <w:rFonts w:ascii="Times New Roman" w:hAnsi="Times New Roman" w:cs="Times New Roman"/>
                <w:b/>
              </w:rPr>
              <w:lastRenderedPageBreak/>
              <w:t>време</w:t>
            </w:r>
          </w:p>
          <w:p w:rsidR="00FD13F4" w:rsidRPr="00F35635" w:rsidRDefault="00FD13F4" w:rsidP="0031682D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НЗ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Формира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разбиране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светогледа на европееца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който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основава на вярата в човека и неговия разум.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Установява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промяната на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приоритетите на европейците и поражда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нето на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явления с проекции върху съвременността.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различни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по вид изображения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6. Великите географски открития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се п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ричините за ВГО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Извеждат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последиците от 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7. Последиците от Великите географски открития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последиците от ВГО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ткрива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в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ръзката между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настъпилите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политически, стопански и социални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промени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8. Експедиция в неизвестното – урок за практически дейности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ПД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рилага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знанията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за ВГО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ъздава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 текст по зададен исторически проблем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извори.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изпитване – с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ъставяне на текст на базата на различни исторически източници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rPr>
          <w:trHeight w:val="2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9. Англия – ограничената монархия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Описва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създаването на парламентарна монархия в Англия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Обясняват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възникването и действието на съответните институции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вори;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10. Франция – абсолютната монархия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Представя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политическата система на френс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ия абсолютизъм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писва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модел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на 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ценява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действията на личности в историята (Луи </w:t>
            </w:r>
            <w:r w:rsidRPr="009726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, Колбер)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вори. </w:t>
            </w:r>
          </w:p>
          <w:p w:rsidR="00FD13F4" w:rsidRPr="009726C1" w:rsidRDefault="00FD13F4" w:rsidP="004E6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 изпитване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четене и коментар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схема,</w:t>
            </w:r>
          </w:p>
          <w:p w:rsidR="00FD13F4" w:rsidRPr="009726C1" w:rsidRDefault="00FD13F4" w:rsidP="004E6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на исторически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извор и изображения.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11. Разходка във Версай – урок за практически дейности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ПД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Описва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живот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във Версай по времето на Луи </w:t>
            </w:r>
            <w:r w:rsidRPr="009726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Разпознава се и се описва дворецът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Версай като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културно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исторически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паметник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със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световно 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бработва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с помощта на ИКТ по зададени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на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използване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на 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 Русия при Петър 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Велики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Представя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реформите на Петър </w:t>
            </w:r>
            <w:r w:rsidRPr="009726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Велики в Русия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Обяснява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политическата система на руския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абсолютизъм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особеностите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модела на 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вори.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13. Османската империя (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XVI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XVII 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в.)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редставя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политическата система на османската теократична монархия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особеностите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модела на 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бяснява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утвърждаването на Османската империя като военна сила в Европа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вори.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14. Политически модели на управление – урок упражнение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Описва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основни характеристики на политическите модели на 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Ф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ормулира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сравнява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приликите и разликите между 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учебника;</w:t>
            </w:r>
          </w:p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схеми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 Балканските народи в Османската </w:t>
            </w:r>
            <w:proofErr w:type="gramStart"/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империя 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Описва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животът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на балканските народи в Осман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ката империя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бяснява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връзката между балканските антиосмански движения и войните на европейските държави с Османската империя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вори.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16. Извличане и интерпретиране на информация от писмени документи – урок 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упражнение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Извлича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интерпретира информация от писмени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звори. Формулират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изводи и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вори;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Устно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писмено изпитване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извличане на информация от различни 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вори и с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ъставяне на изводи и обобщения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 </w:t>
            </w:r>
            <w:proofErr w:type="gramStart"/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Реформацията 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идеите на Реформацията чрез различни исторически източници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редставя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идеите на Мартин Лутер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Сравняват се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сновните възгледи на протестантството и католицизма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бяснява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значението на Реформацията за държавите в Западна Европа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ценява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идеи и действия на личности в историята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вори.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18. Контрареформация и религиозни войни в Европа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причините и същността на Контрареформацията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ткрива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връзката между политическите, социалните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идейните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промени в епохата на Реформацията и Контрареформацията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причините и последиците на религиозните войни в Европа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вори.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19. Извличане и интерпретиране на информация от историческа карта – урок упражнение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Извлича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интерпретира информация от различни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торически карти на базата на използваните върху тях цветове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рилага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хронологични и пространствени ориентири за обясняване на териториални и обще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ствени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промени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20. Начало на новата европейска икономика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Открива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причини и последици от преместването на стопанския център на Европа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звлича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обяснява информация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историческа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бяснява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възникването на икономиката на капитала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вори.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21. Човекът – център на промяната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промените в мисл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нето на хората под влияние на идеите на Новото време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идеи и действия на личности в историята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редставя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основни идеи на Новия човек (хуманизъм, индивидуализъм)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вори.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rPr>
          <w:trHeight w:val="26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22. Кварталът на Фугер – урок за практически дейности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ПД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Оценява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идеите и действията на Якоб Фугер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одбира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обработва информация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дадени показатели за дейността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източници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информация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(ИКТ)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 и писмено изпитване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създаване на собствен проект на базата на зададени информационни параметри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ХІ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23. Всекидневието на европееца през 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XV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XVII 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Представя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 начинът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на живот на европееца през </w:t>
            </w:r>
            <w:r w:rsidRPr="009726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XVII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причините и последиците от настъп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илите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промени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вори.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ХІ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24. Ренесансът в Европа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същността на епохата на Ренесанса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вързва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представители на Ренесанса в изкуството и културата с техни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значението на идеите на Ренесанса за европейската цивилизация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вори.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ХІ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25. Сравняване на произведения на изкуството от различни епохи – урок упражнение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Сравнява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произведения на изкуството от Средновековието и Ренесанса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се п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ричините за съществуващите между тях разлики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нтерпретира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 от произведение на изкуството като вид исторически източник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 изпитване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разпознаване на различните художествени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стилове, сравняването им по основни белези и съставянето на текст върху информацията от 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ХІ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26. </w:t>
            </w:r>
            <w:proofErr w:type="gramStart"/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Какво научихте за... </w:t>
            </w:r>
            <w:proofErr w:type="gramEnd"/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Началото на Новото време (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XVI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XVII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в.) 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ОП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задачи за обобщение и преговор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 текст от учебника.</w:t>
            </w:r>
          </w:p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ХІ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27. Проверете какво знаете за... Началото на Новото време (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XVI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XVII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задачи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 и оценка на знанията и уменията.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изпитване – тест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28. Просветеният абсолютизъм</w:t>
            </w:r>
          </w:p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особеностите на просветения абсолютизъм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и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анализира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реформаторската дейност на просветени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монарси (Мария Терезия, Фридрих II, Екатерина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726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3F4" w:rsidRPr="009726C1" w:rsidRDefault="00FD13F4" w:rsidP="004E635B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писмено изпитване – е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лектронен фотоалбум,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за живота в избрана просветена монархия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29. Английските колонии в Северна Америка</w:t>
            </w:r>
          </w:p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Определя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посочва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причините за възникване на английските колонии по източното крайбрежие на Северна Америка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представя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разлик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стопанската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колониите от Севера 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Юга.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Писмено изпитване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домашна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във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формата на историческо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есе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30. Създаване на Съединените американски щати</w:t>
            </w:r>
          </w:p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Формулират се и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последиците от Войната за независимост на колониите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редставя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създаването на САЩ като президентска република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организирана на федеративен принцип</w:t>
            </w:r>
            <w:r w:rsidRPr="009726C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исто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рически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31. Френската революция от 1789 г.</w:t>
            </w:r>
          </w:p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Открива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анализира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причините за началото на Френската революция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роследява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борба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та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на третото съсловие за граждански права и лич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на свобода.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схеми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вори.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32. Краят на революцията</w:t>
            </w:r>
          </w:p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управлението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якобинците 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Директорията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пределя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 анализират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последиците от Френската </w:t>
            </w:r>
            <w:proofErr w:type="gramStart"/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революция.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вори.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33. Извличане и интерпретиране на информация от схема и диаграма – урок упражнение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Извлича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 и се </w:t>
            </w:r>
            <w:r w:rsidRPr="009726C1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интерпретира информация от схеми и диаграми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Изработва се </w:t>
            </w:r>
            <w:r w:rsidRPr="009726C1">
              <w:rPr>
                <w:rFonts w:ascii="Times New Roman" w:hAnsi="Times New Roman" w:cs="Times New Roman"/>
                <w:bCs/>
                <w:sz w:val="24"/>
                <w:szCs w:val="24"/>
              </w:rPr>
              <w:t>диаграма.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със:</w:t>
            </w:r>
          </w:p>
          <w:p w:rsidR="00FD13F4" w:rsidRDefault="00FD13F4" w:rsidP="004E635B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схеми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 диаграми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3F4" w:rsidRPr="009726C1" w:rsidRDefault="00FD13F4" w:rsidP="004E635B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 и писмено изпитване – </w:t>
            </w:r>
          </w:p>
          <w:p w:rsidR="00FD13F4" w:rsidRPr="009726C1" w:rsidRDefault="00FD13F4" w:rsidP="004E635B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26C1">
              <w:rPr>
                <w:rFonts w:ascii="Times New Roman" w:hAnsi="Times New Roman" w:cs="Times New Roman"/>
                <w:bCs/>
                <w:sz w:val="24"/>
                <w:szCs w:val="24"/>
              </w:rPr>
              <w:t>извличане</w:t>
            </w:r>
            <w:proofErr w:type="gramEnd"/>
            <w:r w:rsidRPr="009726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интерпретиране 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информация от схеми и </w:t>
            </w:r>
            <w:r w:rsidRPr="009726C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диаграми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bCs/>
                <w:sz w:val="24"/>
                <w:szCs w:val="24"/>
              </w:rPr>
              <w:t>изработване на диаграми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34. Просвещението – векът на разума</w:t>
            </w:r>
          </w:p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Обясняват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основни характеристики на Просвещението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редставя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анализира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идеите на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Волтер, Монтескьо, Русо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Анализират се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идеи на Просвещението, залегнали в основата на Декларацията за независимост и Декларацията за правата на човека и гражданина.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вори;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710" w:type="dxa"/>
          </w:tcPr>
          <w:p w:rsidR="00FD13F4" w:rsidRPr="004614A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35. Балканското възраждане през ХVIII в.</w:t>
            </w:r>
          </w:p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Обяснява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влиянието на Просвещението за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духовното и политическото съзряване на балкански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те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народи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 И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нтерпретира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влиянието на просвещенските идеи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върху Балканското възраждане.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вори;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36. Духовното пробуждане на българите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902"/>
            </w:tblGrid>
            <w:tr w:rsidR="00FD13F4" w:rsidRPr="00F35635" w:rsidTr="00854175">
              <w:trPr>
                <w:trHeight w:val="122"/>
              </w:trPr>
              <w:tc>
                <w:tcPr>
                  <w:tcW w:w="3902" w:type="dxa"/>
                </w:tcPr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ПД</w:t>
            </w: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Подбира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с помощта на интернет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установява синхронност между идеите на Просвещението и възгледите на Паисий Хилендарски и Софроний Врачански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бработва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историческа информация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създава устен разказ по зададен исторически проблем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Учениците работят с:</w:t>
            </w:r>
          </w:p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текстове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ИКТ.</w:t>
            </w:r>
          </w:p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 изпитване – провеждане на и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нтервю и създаване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остер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tbl>
            <w:tblPr>
              <w:tblW w:w="359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95"/>
            </w:tblGrid>
            <w:tr w:rsidR="00FD13F4" w:rsidRPr="00F35635" w:rsidTr="00A16C4E">
              <w:trPr>
                <w:trHeight w:val="122"/>
              </w:trPr>
              <w:tc>
                <w:tcPr>
                  <w:tcW w:w="3595" w:type="dxa"/>
                </w:tcPr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37. Първата индустриална революция</w:t>
                  </w:r>
                </w:p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95"/>
            </w:tblGrid>
            <w:tr w:rsidR="00FD13F4" w:rsidRPr="00F35635" w:rsidTr="00854175">
              <w:trPr>
                <w:trHeight w:val="122"/>
              </w:trPr>
              <w:tc>
                <w:tcPr>
                  <w:tcW w:w="3595" w:type="dxa"/>
                </w:tcPr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Обясняват се </w:t>
            </w:r>
            <w:r w:rsidRPr="009726C1">
              <w:rPr>
                <w:rFonts w:ascii="Times New Roman" w:hAnsi="Times New Roman" w:cs="Times New Roman"/>
                <w:bCs/>
                <w:sz w:val="24"/>
                <w:szCs w:val="24"/>
              </w:rPr>
              <w:t>открития и нововъведения –символи на Първата индустриална революция. Извлича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 </w:t>
            </w:r>
            <w:r w:rsidRPr="009726C1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информация от различни исторически източници за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bCs/>
                <w:sz w:val="24"/>
                <w:szCs w:val="24"/>
              </w:rPr>
              <w:t>открития в областта на науката и техниката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Х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арактеризира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икономически процеси, които променят </w:t>
            </w:r>
            <w:r w:rsidRPr="009726C1">
              <w:rPr>
                <w:rFonts w:ascii="Times New Roman" w:hAnsi="Times New Roman" w:cs="Times New Roman"/>
                <w:iCs/>
                <w:sz w:val="24"/>
                <w:szCs w:val="24"/>
              </w:rPr>
              <w:t>социалната структура и начина на живот на хората.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918"/>
            </w:tblGrid>
            <w:tr w:rsidR="00FD13F4" w:rsidRPr="00F35635" w:rsidTr="00854175">
              <w:trPr>
                <w:trHeight w:val="122"/>
              </w:trPr>
              <w:tc>
                <w:tcPr>
                  <w:tcW w:w="3918" w:type="dxa"/>
                </w:tcPr>
                <w:p w:rsidR="00FD13F4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38. Модернизацията </w:t>
                  </w:r>
                  <w:proofErr w:type="gramStart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има </w:t>
                  </w:r>
                  <w:proofErr w:type="gramEnd"/>
                </w:p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парен</w:t>
                  </w:r>
                  <w:proofErr w:type="gramEnd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двигател – урок за практически дейности</w:t>
                  </w:r>
                </w:p>
              </w:tc>
            </w:tr>
          </w:tbl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ПД</w:t>
            </w:r>
          </w:p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Разработва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стратегии, които </w:t>
            </w:r>
            <w:r w:rsidRPr="009726C1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представят последиците от индустриализацията за модерното общество.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 изпитване – </w:t>
            </w:r>
            <w:r w:rsidRPr="009726C1">
              <w:rPr>
                <w:rFonts w:ascii="Times New Roman" w:hAnsi="Times New Roman" w:cs="Times New Roman"/>
                <w:bCs/>
                <w:sz w:val="24"/>
                <w:szCs w:val="24"/>
              </w:rPr>
              <w:t>създаване на предприемаческа стратегия за основаване на предприятие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tbl>
            <w:tblPr>
              <w:tblW w:w="441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18"/>
            </w:tblGrid>
            <w:tr w:rsidR="00FD13F4" w:rsidRPr="00F35635" w:rsidTr="00A16C4E">
              <w:trPr>
                <w:trHeight w:val="122"/>
              </w:trPr>
              <w:tc>
                <w:tcPr>
                  <w:tcW w:w="4418" w:type="dxa"/>
                </w:tcPr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39. Обществото във века на Просвещението</w:t>
                  </w:r>
                </w:p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Извлича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и се анализира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от различни исторически източници за промени в обществото през века на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Просвещението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карти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вори. 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tbl>
            <w:tblPr>
              <w:tblW w:w="407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77"/>
            </w:tblGrid>
            <w:tr w:rsidR="00FD13F4" w:rsidRPr="00F35635" w:rsidTr="00A16C4E">
              <w:trPr>
                <w:trHeight w:val="122"/>
              </w:trPr>
              <w:tc>
                <w:tcPr>
                  <w:tcW w:w="4077" w:type="dxa"/>
                </w:tcPr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40. Промени във </w:t>
                  </w:r>
                </w:p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всекидневието</w:t>
                  </w:r>
                  <w:proofErr w:type="gramEnd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на хората</w:t>
                  </w:r>
                </w:p>
              </w:tc>
            </w:tr>
            <w:tr w:rsidR="00FD13F4" w:rsidRPr="00F35635" w:rsidTr="00A16C4E">
              <w:trPr>
                <w:trHeight w:val="122"/>
              </w:trPr>
              <w:tc>
                <w:tcPr>
                  <w:tcW w:w="4077" w:type="dxa"/>
                </w:tcPr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НЗ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Разграничава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характеризира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промените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във всекидневния живот на хората, резултат от индустриалната революция.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вори. 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tbl>
            <w:tblPr>
              <w:tblW w:w="516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161"/>
            </w:tblGrid>
            <w:tr w:rsidR="00FD13F4" w:rsidRPr="00F35635" w:rsidTr="00A16C4E">
              <w:trPr>
                <w:trHeight w:val="122"/>
              </w:trPr>
              <w:tc>
                <w:tcPr>
                  <w:tcW w:w="5161" w:type="dxa"/>
                </w:tcPr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41. Новите стилове </w:t>
                  </w:r>
                  <w:proofErr w:type="gramStart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в </w:t>
                  </w:r>
                  <w:proofErr w:type="gramEnd"/>
                </w:p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архитектурата</w:t>
                  </w:r>
                  <w:proofErr w:type="gramEnd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и изкуството</w:t>
                  </w:r>
                </w:p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Разпознава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различни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стилове (класицизъм, барок)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локализира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във времето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Обясняват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понятия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чрез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художествени картини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Обяснява се приносът на творци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в областта на архитектурата,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изкуството, музиката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9726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tbl>
            <w:tblPr>
              <w:tblW w:w="577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76"/>
            </w:tblGrid>
            <w:tr w:rsidR="00FD13F4" w:rsidRPr="00F35635" w:rsidTr="00247B9E">
              <w:trPr>
                <w:trHeight w:val="122"/>
              </w:trPr>
              <w:tc>
                <w:tcPr>
                  <w:tcW w:w="5776" w:type="dxa"/>
                </w:tcPr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42. </w:t>
                  </w:r>
                  <w:proofErr w:type="gramStart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Какво научихте за...</w:t>
                  </w:r>
                  <w:proofErr w:type="gramEnd"/>
                </w:p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Векът на </w:t>
                  </w:r>
                  <w:proofErr w:type="gramStart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Просвещението </w:t>
                  </w:r>
                  <w:proofErr w:type="gramEnd"/>
                </w:p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(ХVIIІ в.)</w:t>
                  </w:r>
                </w:p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</w:t>
            </w: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задачи за обобщение и преговор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 текст от учебника.</w:t>
            </w:r>
          </w:p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9726C1" w:rsidTr="00FD13F4">
        <w:tc>
          <w:tcPr>
            <w:tcW w:w="709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tbl>
            <w:tblPr>
              <w:tblW w:w="674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742"/>
            </w:tblGrid>
            <w:tr w:rsidR="00FD13F4" w:rsidRPr="00F35635" w:rsidTr="00247B9E">
              <w:trPr>
                <w:trHeight w:val="122"/>
              </w:trPr>
              <w:tc>
                <w:tcPr>
                  <w:tcW w:w="6742" w:type="dxa"/>
                </w:tcPr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43. Проверете какво знаете</w:t>
                  </w:r>
                </w:p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</w:t>
                  </w:r>
                  <w:proofErr w:type="gramEnd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... Векът на Просвещение</w:t>
                  </w:r>
                </w:p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то</w:t>
                  </w:r>
                  <w:proofErr w:type="gramEnd"/>
                  <w:r w:rsidRPr="00F35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(ХVIIІ в.)</w:t>
                  </w:r>
                </w:p>
                <w:p w:rsidR="00FD13F4" w:rsidRPr="00F35635" w:rsidRDefault="00FD13F4" w:rsidP="0031682D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3123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задачи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 и оценка на знанията и уменията.</w:t>
            </w:r>
          </w:p>
        </w:tc>
        <w:tc>
          <w:tcPr>
            <w:tcW w:w="288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изпитване – тест.</w:t>
            </w:r>
          </w:p>
        </w:tc>
        <w:tc>
          <w:tcPr>
            <w:tcW w:w="234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F77A0C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44. Франция при Наполеон Бонапарт</w:t>
            </w:r>
          </w:p>
        </w:tc>
        <w:tc>
          <w:tcPr>
            <w:tcW w:w="1134" w:type="dxa"/>
            <w:gridSpan w:val="2"/>
          </w:tcPr>
          <w:p w:rsidR="00FD13F4" w:rsidRPr="0018497A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97A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8497A">
              <w:rPr>
                <w:rFonts w:ascii="Times New Roman" w:hAnsi="Times New Roman" w:cs="Times New Roman"/>
                <w:sz w:val="24"/>
                <w:szCs w:val="24"/>
              </w:rPr>
              <w:t>Описва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18497A">
              <w:rPr>
                <w:rFonts w:ascii="Times New Roman" w:hAnsi="Times New Roman" w:cs="Times New Roman"/>
                <w:sz w:val="24"/>
                <w:szCs w:val="24"/>
              </w:rPr>
              <w:t>промените във Франция по време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97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управлението на </w:t>
            </w:r>
            <w:r w:rsidRPr="0018497A">
              <w:rPr>
                <w:rFonts w:ascii="Times New Roman" w:hAnsi="Times New Roman" w:cs="Times New Roman"/>
                <w:sz w:val="24"/>
                <w:szCs w:val="24"/>
              </w:rPr>
              <w:t>Наполеон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се дава </w:t>
            </w:r>
            <w:proofErr w:type="gramStart"/>
            <w:r w:rsidRPr="0018497A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247B9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45. Европа и революционна Франция</w:t>
            </w:r>
          </w:p>
        </w:tc>
        <w:tc>
          <w:tcPr>
            <w:tcW w:w="1134" w:type="dxa"/>
            <w:gridSpan w:val="2"/>
          </w:tcPr>
          <w:p w:rsidR="00FD13F4" w:rsidRPr="0018497A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97A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8497A">
              <w:rPr>
                <w:rFonts w:ascii="Times New Roman" w:hAnsi="Times New Roman" w:cs="Times New Roman"/>
                <w:sz w:val="24"/>
                <w:szCs w:val="24"/>
              </w:rPr>
              <w:t xml:space="preserve">Проследява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 ходът</w:t>
            </w:r>
            <w:r w:rsidRPr="0018497A">
              <w:rPr>
                <w:rFonts w:ascii="Times New Roman" w:hAnsi="Times New Roman" w:cs="Times New Roman"/>
                <w:sz w:val="24"/>
                <w:szCs w:val="24"/>
              </w:rPr>
              <w:t xml:space="preserve"> на военните действия през </w:t>
            </w:r>
            <w:r w:rsidRPr="0018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епохата на Наполеон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се о</w:t>
            </w:r>
            <w:r w:rsidRPr="0018497A">
              <w:rPr>
                <w:rFonts w:ascii="Times New Roman" w:hAnsi="Times New Roman" w:cs="Times New Roman"/>
                <w:sz w:val="24"/>
                <w:szCs w:val="24"/>
              </w:rPr>
              <w:t>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8497A">
              <w:rPr>
                <w:rFonts w:ascii="Times New Roman" w:hAnsi="Times New Roman" w:cs="Times New Roman"/>
                <w:sz w:val="24"/>
                <w:szCs w:val="24"/>
              </w:rPr>
              <w:t xml:space="preserve"> причините за неговото</w:t>
            </w:r>
            <w:r w:rsidRPr="00EB28A8">
              <w:rPr>
                <w:rFonts w:ascii="Times New Roman" w:hAnsi="Times New Roman" w:cs="Times New Roman"/>
                <w:sz w:val="24"/>
                <w:szCs w:val="24"/>
              </w:rPr>
              <w:t xml:space="preserve"> поражение.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</w:t>
            </w:r>
            <w:r w:rsidRPr="00247B9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46. Оценяване на идеи и действия на исторически личности – урок упражнение</w:t>
            </w:r>
          </w:p>
        </w:tc>
        <w:tc>
          <w:tcPr>
            <w:tcW w:w="1134" w:type="dxa"/>
            <w:gridSpan w:val="2"/>
          </w:tcPr>
          <w:p w:rsidR="00FD13F4" w:rsidRPr="0018497A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</w:t>
            </w:r>
            <w:r w:rsidRPr="0018497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3123" w:type="dxa"/>
          </w:tcPr>
          <w:p w:rsidR="00FD13F4" w:rsidRPr="0018497A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8497A">
              <w:rPr>
                <w:rFonts w:ascii="Times New Roman" w:hAnsi="Times New Roman" w:cs="Times New Roman"/>
                <w:sz w:val="24"/>
                <w:szCs w:val="24"/>
              </w:rPr>
              <w:t>Оценява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18497A">
              <w:rPr>
                <w:rFonts w:ascii="Times New Roman" w:hAnsi="Times New Roman" w:cs="Times New Roman"/>
                <w:sz w:val="24"/>
                <w:szCs w:val="24"/>
              </w:rPr>
              <w:t>идеи и действия на личности от епохата.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47. Виенският конгрес и новият ред в Европа</w:t>
            </w:r>
          </w:p>
        </w:tc>
        <w:tc>
          <w:tcPr>
            <w:tcW w:w="1134" w:type="dxa"/>
            <w:gridSpan w:val="2"/>
          </w:tcPr>
          <w:p w:rsidR="00FD13F4" w:rsidRPr="0018497A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97A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Обяснява се </w:t>
            </w: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>разположението на силите в Европа след Виенския конгрес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 xml:space="preserve">противоречията между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тях. </w:t>
            </w:r>
            <w:proofErr w:type="gramEnd"/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710" w:type="dxa"/>
          </w:tcPr>
          <w:p w:rsidR="00FD13F4" w:rsidRPr="009726C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48. „Пролетта на народите“ през 1848 г.</w:t>
            </w:r>
          </w:p>
        </w:tc>
        <w:tc>
          <w:tcPr>
            <w:tcW w:w="1134" w:type="dxa"/>
            <w:gridSpan w:val="2"/>
          </w:tcPr>
          <w:p w:rsidR="00FD13F4" w:rsidRPr="00E37A23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A23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E37A23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Обяснява се </w:t>
            </w: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>значението на революциите в Европа от 1848 г.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710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49. Създаване на писмен текст с помощта на съпътстващи въпроси</w:t>
            </w:r>
          </w:p>
        </w:tc>
        <w:tc>
          <w:tcPr>
            <w:tcW w:w="1134" w:type="dxa"/>
            <w:gridSpan w:val="2"/>
          </w:tcPr>
          <w:p w:rsidR="00FD13F4" w:rsidRPr="00E37A23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</w:t>
            </w:r>
            <w:r w:rsidRPr="00E37A2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3123" w:type="dxa"/>
          </w:tcPr>
          <w:p w:rsidR="00FD13F4" w:rsidRPr="00E37A23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 xml:space="preserve">Съставя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>писмен текст с помощта на съпътстващи въпроси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изпитване – отговор на исторически въпрос.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XII 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50. Създаването на единна Италия</w:t>
            </w:r>
          </w:p>
        </w:tc>
        <w:tc>
          <w:tcPr>
            <w:tcW w:w="1134" w:type="dxa"/>
            <w:gridSpan w:val="2"/>
          </w:tcPr>
          <w:p w:rsidR="00FD13F4" w:rsidRPr="00E37A23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A23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E37A23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 xml:space="preserve">Обяснява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>обединението на Италия като проява</w:t>
            </w:r>
          </w:p>
          <w:p w:rsidR="00FD13F4" w:rsidRPr="00E37A23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7A2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E37A23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националната идея.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>Проследява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>етапите на италианското обединение.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XII 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51. Обединението на Германия</w:t>
            </w:r>
          </w:p>
        </w:tc>
        <w:tc>
          <w:tcPr>
            <w:tcW w:w="1134" w:type="dxa"/>
            <w:gridSpan w:val="2"/>
          </w:tcPr>
          <w:p w:rsidR="00FD13F4" w:rsidRPr="00E37A23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A23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E37A23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 xml:space="preserve">Обяснява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>обединението на Германия като проява</w:t>
            </w:r>
          </w:p>
          <w:p w:rsidR="00FD13F4" w:rsidRPr="00E37A23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7A2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E37A23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националната идея.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Посочва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>разликите между обединителния процес в Германия и Италия.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13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XII 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52. Гражданската война в САЩ</w:t>
            </w:r>
          </w:p>
        </w:tc>
        <w:tc>
          <w:tcPr>
            <w:tcW w:w="1134" w:type="dxa"/>
            <w:gridSpan w:val="2"/>
          </w:tcPr>
          <w:p w:rsidR="00FD13F4" w:rsidRPr="00E37A23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A23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E37A23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Обясняват се </w:t>
            </w: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>причини и последици от Гражданската война в САЩ.</w:t>
            </w:r>
          </w:p>
          <w:p w:rsidR="00FD13F4" w:rsidRPr="00E37A23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Оценява се </w:t>
            </w: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 xml:space="preserve">ролята на Гражданската война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E37A23">
              <w:rPr>
                <w:rFonts w:ascii="Times New Roman" w:hAnsi="Times New Roman" w:cs="Times New Roman"/>
                <w:sz w:val="24"/>
                <w:szCs w:val="24"/>
              </w:rPr>
              <w:t>отмяната на робството в историята на света.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XII 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53. Развитие на правата и свободите на хората – урок за практически дейности</w:t>
            </w:r>
          </w:p>
        </w:tc>
        <w:tc>
          <w:tcPr>
            <w:tcW w:w="1134" w:type="dxa"/>
            <w:gridSpan w:val="2"/>
          </w:tcPr>
          <w:p w:rsidR="00FD13F4" w:rsidRPr="00EB28A8" w:rsidRDefault="00FD13F4" w:rsidP="0003079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E957C5">
              <w:rPr>
                <w:rFonts w:ascii="Times New Roman" w:hAnsi="Times New Roman" w:cs="Times New Roman"/>
                <w:b/>
                <w:sz w:val="24"/>
                <w:szCs w:val="24"/>
              </w:rPr>
              <w:t>ПД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3123" w:type="dxa"/>
          </w:tcPr>
          <w:p w:rsidR="00FD13F4" w:rsidRPr="00E957C5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Анализира се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развитието на правата и свободите на гражданите в САЩ и Европа.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изпитване – попълване на линия на времето и таблица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XII 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54. Османската империя и Източният въпрос</w:t>
            </w:r>
          </w:p>
        </w:tc>
        <w:tc>
          <w:tcPr>
            <w:tcW w:w="1134" w:type="dxa"/>
            <w:gridSpan w:val="2"/>
          </w:tcPr>
          <w:p w:rsidR="00FD13F4" w:rsidRPr="00E957C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7C5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E957C5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Обясняват се п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ричините и същността на Източния въпрос.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Обясняват се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реформи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 xml:space="preserve"> в Османската империя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ролята на Източния въпрос в историята на българския народ.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55. Създаване на самостоятелни държави на Балканите</w:t>
            </w:r>
          </w:p>
        </w:tc>
        <w:tc>
          <w:tcPr>
            <w:tcW w:w="1134" w:type="dxa"/>
            <w:gridSpan w:val="2"/>
          </w:tcPr>
          <w:p w:rsidR="00FD13F4" w:rsidRPr="00E957C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7C5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E957C5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Обяснява се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създаването на самостоятелни държави на</w:t>
            </w:r>
          </w:p>
          <w:p w:rsidR="00FD13F4" w:rsidRPr="00E957C5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Балканите.</w:t>
            </w:r>
          </w:p>
          <w:p w:rsidR="00FD13F4" w:rsidRPr="00E957C5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Обяснява се ролята на българите,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 xml:space="preserve"> участвали в освободителните 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на други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 балкански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народи.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Сравнява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 xml:space="preserve">борбите на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балканските народи за </w:t>
            </w:r>
            <w:proofErr w:type="gramStart"/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освобождение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710" w:type="dxa"/>
          </w:tcPr>
          <w:p w:rsidR="00FD13F4" w:rsidRPr="004743E3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56. Възстановяване на българската държавност</w:t>
            </w:r>
          </w:p>
        </w:tc>
        <w:tc>
          <w:tcPr>
            <w:tcW w:w="1134" w:type="dxa"/>
            <w:gridSpan w:val="2"/>
          </w:tcPr>
          <w:p w:rsidR="00FD13F4" w:rsidRPr="00E957C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7C5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E957C5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Обясняват се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трудностите, пред които е изправена българската държава в първите години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създаването си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Открива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 xml:space="preserve">идеи на либерализма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Търновската конституция.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57. Учредителното събрание в Търново – урок за практически </w:t>
            </w:r>
            <w:proofErr w:type="gramStart"/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дейности </w:t>
            </w:r>
            <w:proofErr w:type="gramEnd"/>
          </w:p>
        </w:tc>
        <w:tc>
          <w:tcPr>
            <w:tcW w:w="1134" w:type="dxa"/>
            <w:gridSpan w:val="2"/>
          </w:tcPr>
          <w:p w:rsidR="00FD13F4" w:rsidRPr="00E957C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</w:t>
            </w:r>
            <w:r w:rsidRPr="00E957C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  <w:p w:rsidR="00FD13F4" w:rsidRPr="00E957C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</w:t>
            </w:r>
            <w:r w:rsidRPr="00E957C5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123" w:type="dxa"/>
          </w:tcPr>
          <w:p w:rsidR="00FD13F4" w:rsidRPr="00E957C5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Обясняват се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особеностите на Учредителното събрание.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Аргументира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 xml:space="preserve">становище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поставен </w:t>
            </w:r>
            <w:r w:rsidRPr="00E957C5">
              <w:rPr>
                <w:rFonts w:ascii="Times New Roman" w:hAnsi="Times New Roman" w:cs="Times New Roman"/>
                <w:sz w:val="24"/>
                <w:szCs w:val="24"/>
              </w:rPr>
              <w:t>въпрос.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Pr="009726C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58. Великите сили от втората половина на ХІХ в. до навечерието на Първата световна </w:t>
            </w:r>
            <w:proofErr w:type="gramStart"/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война </w:t>
            </w:r>
            <w:proofErr w:type="gramEnd"/>
          </w:p>
        </w:tc>
        <w:tc>
          <w:tcPr>
            <w:tcW w:w="1134" w:type="dxa"/>
            <w:gridSpan w:val="2"/>
          </w:tcPr>
          <w:p w:rsidR="00FD13F4" w:rsidRPr="00BE7726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BE7726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Обясняват се </w:t>
            </w:r>
            <w:r w:rsidRPr="00BE7726">
              <w:rPr>
                <w:rFonts w:ascii="Times New Roman" w:hAnsi="Times New Roman" w:cs="Times New Roman"/>
                <w:sz w:val="24"/>
                <w:szCs w:val="24"/>
              </w:rPr>
              <w:t xml:space="preserve">проблемите, пред които са изправени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E7726">
              <w:rPr>
                <w:rFonts w:ascii="Times New Roman" w:hAnsi="Times New Roman" w:cs="Times New Roman"/>
                <w:sz w:val="24"/>
                <w:szCs w:val="24"/>
              </w:rPr>
              <w:t>еликите сили през втората половина на ХІХ в.</w:t>
            </w:r>
          </w:p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59. Нови съюзи и противоречия между Великите сили в края на ХІХ в. до навечерието на Първата световна война</w:t>
            </w:r>
          </w:p>
        </w:tc>
        <w:tc>
          <w:tcPr>
            <w:tcW w:w="1134" w:type="dxa"/>
            <w:gridSpan w:val="2"/>
          </w:tcPr>
          <w:p w:rsidR="00FD13F4" w:rsidRPr="0097775D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75D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97775D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Обяснява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 xml:space="preserve">политиката на </w:t>
            </w:r>
            <w:proofErr w:type="gramStart"/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колониализъм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Разграничава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основни позиции на Великите сили по важни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международни проблеми.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60. Описание и сравнение на исторически събития чрез основни понятия – урок упражнение</w:t>
            </w:r>
          </w:p>
        </w:tc>
        <w:tc>
          <w:tcPr>
            <w:tcW w:w="1134" w:type="dxa"/>
            <w:gridSpan w:val="2"/>
          </w:tcPr>
          <w:p w:rsidR="00FD13F4" w:rsidRPr="0097775D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 w:rsidRPr="0097775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3123" w:type="dxa"/>
          </w:tcPr>
          <w:p w:rsidR="00FD13F4" w:rsidRPr="0097775D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Описва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исторически събития чрез основни понятия.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Сравнява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текстове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 xml:space="preserve"> описващи историческо събитие</w:t>
            </w:r>
            <w:r w:rsidRPr="00EB28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 изпитване – обясняване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исторически понятия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61. Обществени движения и политически учения през първата половина на ХІХ в.</w:t>
            </w:r>
          </w:p>
        </w:tc>
        <w:tc>
          <w:tcPr>
            <w:tcW w:w="1134" w:type="dxa"/>
            <w:gridSpan w:val="2"/>
          </w:tcPr>
          <w:p w:rsidR="00FD13F4" w:rsidRPr="0097775D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75D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97775D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Разграничава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идеите на консерватизма, либерализма,</w:t>
            </w:r>
          </w:p>
          <w:p w:rsidR="00FD13F4" w:rsidRPr="0097775D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социализма</w:t>
            </w:r>
            <w:proofErr w:type="gramEnd"/>
            <w:r w:rsidRPr="0097775D">
              <w:rPr>
                <w:rFonts w:ascii="Times New Roman" w:hAnsi="Times New Roman" w:cs="Times New Roman"/>
                <w:sz w:val="24"/>
                <w:szCs w:val="24"/>
              </w:rPr>
              <w:t xml:space="preserve"> и анархизма.</w:t>
            </w:r>
          </w:p>
          <w:p w:rsidR="00FD13F4" w:rsidRPr="0097775D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Обясняват се </w:t>
            </w: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новопоявили се движения и организации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7775D">
              <w:rPr>
                <w:rFonts w:ascii="Times New Roman" w:hAnsi="Times New Roman" w:cs="Times New Roman"/>
                <w:sz w:val="24"/>
                <w:szCs w:val="24"/>
              </w:rPr>
              <w:t xml:space="preserve"> жените, синдикати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 w:rsidRPr="0097775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62. Нации и национализъм в Европа</w:t>
            </w:r>
          </w:p>
        </w:tc>
        <w:tc>
          <w:tcPr>
            <w:tcW w:w="1134" w:type="dxa"/>
            <w:gridSpan w:val="2"/>
          </w:tcPr>
          <w:p w:rsidR="00FD13F4" w:rsidRPr="00084F7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F7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084F7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Обясняват се понятията „</w:t>
            </w:r>
            <w:r w:rsidRPr="00084F71">
              <w:rPr>
                <w:rFonts w:ascii="Times New Roman" w:hAnsi="Times New Roman" w:cs="Times New Roman"/>
                <w:sz w:val="24"/>
                <w:szCs w:val="24"/>
              </w:rPr>
              <w:t>нация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084F7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084F71">
              <w:rPr>
                <w:rFonts w:ascii="Times New Roman" w:hAnsi="Times New Roman" w:cs="Times New Roman"/>
                <w:sz w:val="24"/>
                <w:szCs w:val="24"/>
              </w:rPr>
              <w:t>национализъм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084F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3F4" w:rsidRPr="00084F71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F71">
              <w:rPr>
                <w:rFonts w:ascii="Times New Roman" w:hAnsi="Times New Roman" w:cs="Times New Roman"/>
                <w:sz w:val="24"/>
                <w:szCs w:val="24"/>
              </w:rPr>
              <w:t xml:space="preserve">Оценява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084F71">
              <w:rPr>
                <w:rFonts w:ascii="Times New Roman" w:hAnsi="Times New Roman" w:cs="Times New Roman"/>
                <w:sz w:val="24"/>
                <w:szCs w:val="24"/>
              </w:rPr>
              <w:t>ролята на национализма за историята на света през ХІХ в.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710" w:type="dxa"/>
          </w:tcPr>
          <w:p w:rsidR="00FD13F4" w:rsidRPr="006529B9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63. Втората индустриална революция</w:t>
            </w:r>
          </w:p>
        </w:tc>
        <w:tc>
          <w:tcPr>
            <w:tcW w:w="1134" w:type="dxa"/>
            <w:gridSpan w:val="2"/>
          </w:tcPr>
          <w:p w:rsidR="00FD13F4" w:rsidRPr="00084F71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F71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084F71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F71">
              <w:rPr>
                <w:rFonts w:ascii="Times New Roman" w:hAnsi="Times New Roman" w:cs="Times New Roman"/>
                <w:sz w:val="24"/>
                <w:szCs w:val="24"/>
              </w:rPr>
              <w:t>Обяснява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084F71">
              <w:rPr>
                <w:rFonts w:ascii="Times New Roman" w:hAnsi="Times New Roman" w:cs="Times New Roman"/>
                <w:sz w:val="24"/>
                <w:szCs w:val="24"/>
              </w:rPr>
              <w:t>значението на Втората индустриална революция за модернизация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084F71">
              <w:rPr>
                <w:rFonts w:ascii="Times New Roman" w:hAnsi="Times New Roman" w:cs="Times New Roman"/>
                <w:sz w:val="24"/>
                <w:szCs w:val="24"/>
              </w:rPr>
              <w:t xml:space="preserve"> на обществото.</w:t>
            </w:r>
          </w:p>
          <w:p w:rsidR="00FD13F4" w:rsidRPr="00EB28A8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F71">
              <w:rPr>
                <w:rFonts w:ascii="Times New Roman" w:hAnsi="Times New Roman" w:cs="Times New Roman"/>
                <w:sz w:val="24"/>
                <w:szCs w:val="24"/>
              </w:rPr>
              <w:t>Посочва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084F71">
              <w:rPr>
                <w:rFonts w:ascii="Times New Roman" w:hAnsi="Times New Roman" w:cs="Times New Roman"/>
                <w:sz w:val="24"/>
                <w:szCs w:val="24"/>
              </w:rPr>
              <w:t>основни белези на икономическото развитие чрез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4F71">
              <w:rPr>
                <w:rFonts w:ascii="Times New Roman" w:hAnsi="Times New Roman" w:cs="Times New Roman"/>
                <w:sz w:val="24"/>
                <w:szCs w:val="24"/>
              </w:rPr>
              <w:t>пример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084F71">
              <w:rPr>
                <w:rFonts w:ascii="Times New Roman" w:hAnsi="Times New Roman" w:cs="Times New Roman"/>
                <w:sz w:val="24"/>
                <w:szCs w:val="24"/>
              </w:rPr>
              <w:t>на САЩ и Западна Европа.</w:t>
            </w:r>
          </w:p>
        </w:tc>
        <w:tc>
          <w:tcPr>
            <w:tcW w:w="2880" w:type="dxa"/>
          </w:tcPr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710" w:type="dxa"/>
          </w:tcPr>
          <w:p w:rsidR="00FD13F4" w:rsidRPr="004743E3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64. Модернизация на всекидневието през ХІХ и началото на ХХ в.</w:t>
            </w:r>
          </w:p>
        </w:tc>
        <w:tc>
          <w:tcPr>
            <w:tcW w:w="1134" w:type="dxa"/>
            <w:gridSpan w:val="2"/>
          </w:tcPr>
          <w:p w:rsidR="00FD13F4" w:rsidRPr="00467E29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E29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467E29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Обясняват се елементите на модерност в начина на живот на инд</w:t>
            </w:r>
            <w:r w:rsidRPr="00467E29">
              <w:rPr>
                <w:rFonts w:ascii="Times New Roman" w:hAnsi="Times New Roman" w:cs="Times New Roman"/>
                <w:sz w:val="24"/>
                <w:szCs w:val="24"/>
              </w:rPr>
              <w:t xml:space="preserve">устриалното </w:t>
            </w:r>
            <w:proofErr w:type="gramStart"/>
            <w:r w:rsidRPr="00467E29">
              <w:rPr>
                <w:rFonts w:ascii="Times New Roman" w:hAnsi="Times New Roman" w:cs="Times New Roman"/>
                <w:sz w:val="24"/>
                <w:szCs w:val="24"/>
              </w:rPr>
              <w:t xml:space="preserve">общество. </w:t>
            </w:r>
            <w:proofErr w:type="gramEnd"/>
          </w:p>
          <w:p w:rsidR="00FD13F4" w:rsidRPr="00467E29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E29">
              <w:rPr>
                <w:rFonts w:ascii="Times New Roman" w:hAnsi="Times New Roman" w:cs="Times New Roman"/>
                <w:sz w:val="24"/>
                <w:szCs w:val="24"/>
              </w:rPr>
              <w:t>Посочва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467E29">
              <w:rPr>
                <w:rFonts w:ascii="Times New Roman" w:hAnsi="Times New Roman" w:cs="Times New Roman"/>
                <w:sz w:val="24"/>
                <w:szCs w:val="24"/>
              </w:rPr>
              <w:t xml:space="preserve">нови форми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467E29">
              <w:rPr>
                <w:rFonts w:ascii="Times New Roman" w:hAnsi="Times New Roman" w:cs="Times New Roman"/>
                <w:sz w:val="24"/>
                <w:szCs w:val="24"/>
              </w:rPr>
              <w:t>развлечения.</w:t>
            </w:r>
          </w:p>
          <w:p w:rsidR="00FD13F4" w:rsidRPr="00467E29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Обяснява се з</w:t>
            </w:r>
            <w:r w:rsidRPr="00467E29">
              <w:rPr>
                <w:rFonts w:ascii="Times New Roman" w:hAnsi="Times New Roman" w:cs="Times New Roman"/>
                <w:sz w:val="24"/>
                <w:szCs w:val="24"/>
              </w:rPr>
              <w:t>начението на възстановяването на</w:t>
            </w:r>
          </w:p>
          <w:p w:rsidR="00FD13F4" w:rsidRPr="00467E29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7E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олимпийското</w:t>
            </w:r>
            <w:proofErr w:type="gramEnd"/>
            <w:r w:rsidRPr="00467E29">
              <w:rPr>
                <w:rFonts w:ascii="Times New Roman" w:hAnsi="Times New Roman" w:cs="Times New Roman"/>
                <w:sz w:val="24"/>
                <w:szCs w:val="24"/>
              </w:rPr>
              <w:t xml:space="preserve"> движение.</w:t>
            </w:r>
          </w:p>
        </w:tc>
        <w:tc>
          <w:tcPr>
            <w:tcW w:w="2880" w:type="dxa"/>
          </w:tcPr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Учениците работят с: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D13F4" w:rsidRPr="00EB28A8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 изпитване –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 и изображения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710" w:type="dxa"/>
          </w:tcPr>
          <w:p w:rsidR="00FD13F4" w:rsidRPr="005C5E32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C5E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65. Нови художествени стилове</w:t>
            </w:r>
          </w:p>
        </w:tc>
        <w:tc>
          <w:tcPr>
            <w:tcW w:w="1134" w:type="dxa"/>
            <w:gridSpan w:val="2"/>
          </w:tcPr>
          <w:p w:rsidR="00FD13F4" w:rsidRPr="00467E29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E29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467E29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E29">
              <w:rPr>
                <w:rFonts w:ascii="Times New Roman" w:hAnsi="Times New Roman" w:cs="Times New Roman"/>
                <w:sz w:val="24"/>
                <w:szCs w:val="24"/>
              </w:rPr>
              <w:t>Свързва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467E29">
              <w:rPr>
                <w:rFonts w:ascii="Times New Roman" w:hAnsi="Times New Roman" w:cs="Times New Roman"/>
                <w:sz w:val="24"/>
                <w:szCs w:val="24"/>
              </w:rPr>
              <w:t>произведения със съответните художествени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E29">
              <w:rPr>
                <w:rFonts w:ascii="Times New Roman" w:hAnsi="Times New Roman" w:cs="Times New Roman"/>
                <w:sz w:val="24"/>
                <w:szCs w:val="24"/>
              </w:rPr>
              <w:t>стилове: романтизъм, реализъм, импресионизъм,</w:t>
            </w:r>
          </w:p>
          <w:p w:rsidR="00FD13F4" w:rsidRPr="00467E29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7E29">
              <w:rPr>
                <w:rFonts w:ascii="Times New Roman" w:hAnsi="Times New Roman" w:cs="Times New Roman"/>
                <w:sz w:val="24"/>
                <w:szCs w:val="24"/>
              </w:rPr>
              <w:t>експресионизъм</w:t>
            </w:r>
            <w:proofErr w:type="gramEnd"/>
            <w:r w:rsidRPr="00467E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3F4" w:rsidRPr="00467E29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E29">
              <w:rPr>
                <w:rFonts w:ascii="Times New Roman" w:hAnsi="Times New Roman" w:cs="Times New Roman"/>
                <w:sz w:val="24"/>
                <w:szCs w:val="24"/>
              </w:rPr>
              <w:t>Подбира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467E29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467E29">
              <w:rPr>
                <w:rFonts w:ascii="Times New Roman" w:hAnsi="Times New Roman" w:cs="Times New Roman"/>
                <w:sz w:val="24"/>
                <w:szCs w:val="24"/>
              </w:rPr>
              <w:t>обработва информация чрез ИКТ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E29">
              <w:rPr>
                <w:rFonts w:ascii="Times New Roman" w:hAnsi="Times New Roman" w:cs="Times New Roman"/>
                <w:sz w:val="24"/>
                <w:szCs w:val="24"/>
              </w:rPr>
              <w:t xml:space="preserve">културните постижения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467E29">
              <w:rPr>
                <w:rFonts w:ascii="Times New Roman" w:hAnsi="Times New Roman" w:cs="Times New Roman"/>
                <w:sz w:val="24"/>
                <w:szCs w:val="24"/>
              </w:rPr>
              <w:t>XIX в.</w:t>
            </w:r>
          </w:p>
        </w:tc>
        <w:tc>
          <w:tcPr>
            <w:tcW w:w="2880" w:type="dxa"/>
          </w:tcPr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66. Открития и нововъведения</w:t>
            </w:r>
          </w:p>
        </w:tc>
        <w:tc>
          <w:tcPr>
            <w:tcW w:w="1134" w:type="dxa"/>
            <w:gridSpan w:val="2"/>
          </w:tcPr>
          <w:p w:rsidR="00FD13F4" w:rsidRPr="00E809BD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9BD">
              <w:rPr>
                <w:rFonts w:ascii="Times New Roman" w:hAnsi="Times New Roman" w:cs="Times New Roman"/>
                <w:b/>
                <w:sz w:val="24"/>
                <w:szCs w:val="24"/>
              </w:rPr>
              <w:t>НЗ</w:t>
            </w:r>
          </w:p>
        </w:tc>
        <w:tc>
          <w:tcPr>
            <w:tcW w:w="3123" w:type="dxa"/>
          </w:tcPr>
          <w:p w:rsidR="00FD13F4" w:rsidRPr="00E809BD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Посочват се от</w:t>
            </w:r>
            <w:r w:rsidRPr="00E809BD">
              <w:rPr>
                <w:rFonts w:ascii="Times New Roman" w:hAnsi="Times New Roman" w:cs="Times New Roman"/>
                <w:sz w:val="24"/>
                <w:szCs w:val="24"/>
              </w:rPr>
              <w:t>крития и нововъведения, допринесли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09BD">
              <w:rPr>
                <w:rFonts w:ascii="Times New Roman" w:hAnsi="Times New Roman" w:cs="Times New Roman"/>
                <w:sz w:val="24"/>
                <w:szCs w:val="24"/>
              </w:rPr>
              <w:t>за подобряване на живота на хората.</w:t>
            </w:r>
          </w:p>
          <w:p w:rsidR="00FD13F4" w:rsidRPr="00EB28A8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Обяснява се </w:t>
            </w:r>
            <w:r w:rsidRPr="00E809BD">
              <w:rPr>
                <w:rFonts w:ascii="Times New Roman" w:hAnsi="Times New Roman" w:cs="Times New Roman"/>
                <w:sz w:val="24"/>
                <w:szCs w:val="24"/>
              </w:rPr>
              <w:t xml:space="preserve">значението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 </w:t>
            </w:r>
            <w:r w:rsidRPr="00E809BD">
              <w:rPr>
                <w:rFonts w:ascii="Times New Roman" w:hAnsi="Times New Roman" w:cs="Times New Roman"/>
                <w:sz w:val="24"/>
                <w:szCs w:val="24"/>
              </w:rPr>
              <w:t>за промените в бита на хората.</w:t>
            </w:r>
          </w:p>
        </w:tc>
        <w:tc>
          <w:tcPr>
            <w:tcW w:w="2880" w:type="dxa"/>
          </w:tcPr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Pr="00EB28A8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писмени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извори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17 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67. Новата енергия – урок за практически дейности</w:t>
            </w:r>
          </w:p>
        </w:tc>
        <w:tc>
          <w:tcPr>
            <w:tcW w:w="1134" w:type="dxa"/>
            <w:gridSpan w:val="2"/>
          </w:tcPr>
          <w:p w:rsidR="00FD13F4" w:rsidRPr="002F2658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 w:rsidRPr="002F26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</w:t>
            </w:r>
            <w:proofErr w:type="gramStart"/>
            <w:r w:rsidRPr="002F265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3123" w:type="dxa"/>
          </w:tcPr>
          <w:p w:rsidR="00FD13F4" w:rsidRPr="002F2658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658">
              <w:rPr>
                <w:rFonts w:ascii="Times New Roman" w:hAnsi="Times New Roman" w:cs="Times New Roman"/>
                <w:sz w:val="24"/>
                <w:szCs w:val="24"/>
              </w:rPr>
              <w:t>Посочва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</w:t>
            </w:r>
            <w:r w:rsidRPr="002F2658">
              <w:rPr>
                <w:rFonts w:ascii="Times New Roman" w:hAnsi="Times New Roman" w:cs="Times New Roman"/>
                <w:sz w:val="24"/>
                <w:szCs w:val="24"/>
              </w:rPr>
              <w:t>предимствата на електрическата енергия спрямо другите видове енергийни източници.</w:t>
            </w:r>
          </w:p>
          <w:p w:rsidR="00FD13F4" w:rsidRPr="00EB28A8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658">
              <w:rPr>
                <w:rFonts w:ascii="Times New Roman" w:hAnsi="Times New Roman" w:cs="Times New Roman"/>
                <w:sz w:val="24"/>
                <w:szCs w:val="24"/>
              </w:rPr>
              <w:t>Оценява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r w:rsidRPr="002F2658">
              <w:rPr>
                <w:rFonts w:ascii="Times New Roman" w:hAnsi="Times New Roman" w:cs="Times New Roman"/>
                <w:sz w:val="24"/>
                <w:szCs w:val="24"/>
              </w:rPr>
              <w:t xml:space="preserve">значението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ѝ</w:t>
            </w:r>
            <w:r w:rsidRPr="002F2658">
              <w:rPr>
                <w:rFonts w:ascii="Times New Roman" w:hAnsi="Times New Roman" w:cs="Times New Roman"/>
                <w:sz w:val="24"/>
                <w:szCs w:val="24"/>
              </w:rPr>
              <w:t xml:space="preserve"> за бъдещето на човечеството.</w:t>
            </w:r>
          </w:p>
        </w:tc>
        <w:tc>
          <w:tcPr>
            <w:tcW w:w="2880" w:type="dxa"/>
          </w:tcPr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с: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gramEnd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 от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писмен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извор.</w:t>
            </w:r>
          </w:p>
          <w:p w:rsidR="00FD13F4" w:rsidRPr="00EB28A8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68. </w:t>
            </w:r>
            <w:proofErr w:type="gramStart"/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Какво научихте за… Векът на национализма (ХІХ в.)</w:t>
            </w:r>
            <w:proofErr w:type="gramEnd"/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FD13F4" w:rsidRPr="002F2658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</w:t>
            </w:r>
            <w:r w:rsidRPr="002F265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FD13F4" w:rsidRPr="002F2658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</w:t>
            </w:r>
            <w:r w:rsidRPr="002F26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123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задачи за обобщение и преговор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 текст от учебника.</w:t>
            </w:r>
          </w:p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529B9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69. Проверете какво знаете за… Векът на национализма (ХІХ в.)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FD13F4" w:rsidRPr="002F2658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658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23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Изпълняват се 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задачи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 и оценка на знанията и уменията.</w:t>
            </w:r>
          </w:p>
        </w:tc>
        <w:tc>
          <w:tcPr>
            <w:tcW w:w="288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изпитване – тест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70. Пътешествие в света </w:t>
            </w: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 Новото време</w:t>
            </w:r>
          </w:p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D13F4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FD13F4" w:rsidRPr="00867244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          </w:t>
            </w:r>
            <w:proofErr w:type="gramStart"/>
            <w:r w:rsidRPr="002F26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proofErr w:type="gramEnd"/>
          </w:p>
          <w:p w:rsidR="00FD13F4" w:rsidRPr="002F2658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</w:t>
            </w:r>
          </w:p>
          <w:p w:rsidR="00FD13F4" w:rsidRPr="002F2658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</w:t>
            </w:r>
            <w:r w:rsidRPr="002F26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  <w:vMerge w:val="restart"/>
          </w:tcPr>
          <w:p w:rsidR="00FD13F4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Преговор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ученото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първи срок</w:t>
            </w:r>
          </w:p>
          <w:p w:rsidR="00FD13F4" w:rsidRPr="00EB28A8" w:rsidRDefault="00FD13F4" w:rsidP="00CF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Преговор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 xml:space="preserve">ученото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 първи срок</w:t>
            </w:r>
          </w:p>
        </w:tc>
        <w:tc>
          <w:tcPr>
            <w:tcW w:w="2880" w:type="dxa"/>
            <w:vMerge w:val="restart"/>
          </w:tcPr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Учениците работят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 от учебника.</w:t>
            </w:r>
          </w:p>
          <w:p w:rsidR="00FD13F4" w:rsidRDefault="00FD13F4" w:rsidP="00316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Учениците работят с текст от учебника.</w:t>
            </w:r>
          </w:p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Merge w:val="restart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18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71. Пътешествие в света на Новото време</w:t>
            </w: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  <w:vMerge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F4" w:rsidRPr="00EB28A8" w:rsidTr="00FD13F4">
        <w:tc>
          <w:tcPr>
            <w:tcW w:w="709" w:type="dxa"/>
          </w:tcPr>
          <w:p w:rsidR="00FD13F4" w:rsidRPr="00247B9E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</w:p>
        </w:tc>
        <w:tc>
          <w:tcPr>
            <w:tcW w:w="71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3147" w:type="dxa"/>
          </w:tcPr>
          <w:p w:rsidR="00FD13F4" w:rsidRPr="00F35635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 w:cs="Times New Roman"/>
                <w:b/>
                <w:sz w:val="24"/>
                <w:szCs w:val="24"/>
              </w:rPr>
              <w:t>72. Проверете какво знаете за… Епохата на Новото време (ХV – ХХ в.)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FD13F4" w:rsidRPr="002F2658" w:rsidRDefault="00FD13F4" w:rsidP="0031682D">
            <w:pPr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 w:rsidRPr="002F2658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Проверка на знания и умения</w:t>
            </w:r>
          </w:p>
        </w:tc>
        <w:tc>
          <w:tcPr>
            <w:tcW w:w="288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изпитване – т</w:t>
            </w:r>
            <w:r w:rsidRPr="009726C1">
              <w:rPr>
                <w:rFonts w:ascii="Times New Roman" w:hAnsi="Times New Roman" w:cs="Times New Roman"/>
                <w:sz w:val="24"/>
                <w:szCs w:val="24"/>
              </w:rPr>
              <w:t>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0" w:type="dxa"/>
          </w:tcPr>
          <w:p w:rsidR="00FD13F4" w:rsidRPr="00EB28A8" w:rsidRDefault="00FD13F4" w:rsidP="0031682D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404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10"/>
        <w:gridCol w:w="3174"/>
        <w:gridCol w:w="540"/>
        <w:gridCol w:w="540"/>
        <w:gridCol w:w="3150"/>
        <w:gridCol w:w="2880"/>
        <w:gridCol w:w="2340"/>
      </w:tblGrid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DF161C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710" w:type="dxa"/>
            <w:shd w:val="clear" w:color="auto" w:fill="auto"/>
          </w:tcPr>
          <w:p w:rsidR="008D79D1" w:rsidRPr="00F35635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356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:rsidR="008D79D1" w:rsidRPr="00F35635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74" w:type="dxa"/>
            <w:shd w:val="clear" w:color="auto" w:fill="auto"/>
          </w:tcPr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73. </w:t>
            </w:r>
            <w:r w:rsidRPr="00044326">
              <w:rPr>
                <w:rFonts w:ascii="Times New Roman" w:hAnsi="Times New Roman"/>
                <w:b/>
                <w:sz w:val="24"/>
                <w:szCs w:val="24"/>
              </w:rPr>
              <w:t xml:space="preserve">Каква знаете </w:t>
            </w:r>
            <w:proofErr w:type="gramStart"/>
            <w:r w:rsidRPr="00044326">
              <w:rPr>
                <w:rFonts w:ascii="Times New Roman" w:hAnsi="Times New Roman"/>
                <w:b/>
                <w:sz w:val="24"/>
                <w:szCs w:val="24"/>
              </w:rPr>
              <w:t>за ...епохата</w:t>
            </w:r>
            <w:proofErr w:type="gramEnd"/>
            <w:r w:rsidRPr="00044326">
              <w:rPr>
                <w:rFonts w:ascii="Times New Roman" w:hAnsi="Times New Roman"/>
                <w:b/>
                <w:sz w:val="24"/>
                <w:szCs w:val="24"/>
              </w:rPr>
              <w:t xml:space="preserve"> на  Новото време </w:t>
            </w:r>
            <w:r w:rsidRPr="000443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(XV – X</w:t>
            </w:r>
            <w:r w:rsidRPr="00044326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0443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44326">
              <w:rPr>
                <w:rFonts w:ascii="Times New Roman" w:hAnsi="Times New Roman"/>
                <w:b/>
                <w:sz w:val="24"/>
                <w:szCs w:val="24"/>
              </w:rPr>
              <w:t>век</w:t>
            </w:r>
            <w:r w:rsidRPr="000443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  <w:p w:rsidR="008D79D1" w:rsidRPr="00F35635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Оформяне на срочните оценки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текст от учебника.</w:t>
            </w:r>
          </w:p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Сравняване на политическите модели на Англия, Франция и САЩ през Х</w:t>
            </w:r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VII – XVIII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век по зададени опори. Сравняване на просветения абсолютизъм в Австро-Унгария и Русия. Характеризиране на века на национализма.  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35635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710" w:type="dxa"/>
            <w:shd w:val="clear" w:color="auto" w:fill="auto"/>
          </w:tcPr>
          <w:p w:rsidR="008D79D1" w:rsidRPr="00F35635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356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:rsidR="008D79D1" w:rsidRPr="00F35635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74" w:type="dxa"/>
            <w:shd w:val="clear" w:color="auto" w:fill="auto"/>
          </w:tcPr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74. </w:t>
            </w:r>
            <w:r w:rsidRPr="00044326">
              <w:rPr>
                <w:rFonts w:ascii="Times New Roman" w:hAnsi="Times New Roman"/>
                <w:b/>
                <w:sz w:val="24"/>
                <w:szCs w:val="24"/>
              </w:rPr>
              <w:t xml:space="preserve">Каква знаете </w:t>
            </w:r>
            <w:proofErr w:type="gramStart"/>
            <w:r w:rsidRPr="00044326">
              <w:rPr>
                <w:rFonts w:ascii="Times New Roman" w:hAnsi="Times New Roman"/>
                <w:b/>
                <w:sz w:val="24"/>
                <w:szCs w:val="24"/>
              </w:rPr>
              <w:t>за ... епохата</w:t>
            </w:r>
            <w:proofErr w:type="gramEnd"/>
            <w:r w:rsidRPr="00044326">
              <w:rPr>
                <w:rFonts w:ascii="Times New Roman" w:hAnsi="Times New Roman"/>
                <w:b/>
                <w:sz w:val="24"/>
                <w:szCs w:val="24"/>
              </w:rPr>
              <w:t xml:space="preserve"> на Новото време </w:t>
            </w:r>
            <w:r w:rsidRPr="000443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(XV - </w:t>
            </w:r>
            <w:r w:rsidRPr="00044326">
              <w:rPr>
                <w:rFonts w:ascii="Times New Roman" w:hAnsi="Times New Roman"/>
                <w:b/>
                <w:sz w:val="24"/>
                <w:szCs w:val="24"/>
              </w:rPr>
              <w:t xml:space="preserve"> ХХ в.</w:t>
            </w:r>
            <w:r w:rsidRPr="000443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  <w:r w:rsidRPr="000443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  <w:p w:rsidR="008D79D1" w:rsidRPr="00F35635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Оформяне на срочните оценки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текст от учебника.</w:t>
            </w:r>
          </w:p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Графично представяне на обществената пирамида на съсловното и на класовото общество.</w:t>
            </w:r>
          </w:p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Обясняване на явлението индустриална революция по зададени опори.</w:t>
            </w:r>
          </w:p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Съпоставяне на идеите на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либерализма, консерватизма и социализма.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35635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19</w:t>
            </w:r>
          </w:p>
        </w:tc>
        <w:tc>
          <w:tcPr>
            <w:tcW w:w="710" w:type="dxa"/>
            <w:shd w:val="clear" w:color="auto" w:fill="auto"/>
          </w:tcPr>
          <w:p w:rsidR="008D79D1" w:rsidRPr="00DF161C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:rsidR="008D79D1" w:rsidRPr="00F35635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74" w:type="dxa"/>
            <w:shd w:val="clear" w:color="auto" w:fill="auto"/>
          </w:tcPr>
          <w:p w:rsidR="008D79D1" w:rsidRPr="00F35635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75. Посещение на музей/ библиотека/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архив</w:t>
            </w: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F27C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0BD2">
              <w:rPr>
                <w:rFonts w:ascii="Times New Roman" w:hAnsi="Times New Roman"/>
                <w:sz w:val="24"/>
                <w:szCs w:val="24"/>
              </w:rPr>
              <w:t>Извънкласни дейности</w:t>
            </w:r>
          </w:p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F27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19</w:t>
            </w:r>
          </w:p>
        </w:tc>
        <w:tc>
          <w:tcPr>
            <w:tcW w:w="71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174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76. Посещение на музей/ библиотека/ архив</w:t>
            </w: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0BD2">
              <w:rPr>
                <w:rFonts w:ascii="Times New Roman" w:hAnsi="Times New Roman"/>
                <w:sz w:val="24"/>
                <w:szCs w:val="24"/>
              </w:rPr>
              <w:t>Извънкласни дейности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710" w:type="dxa"/>
            <w:shd w:val="clear" w:color="auto" w:fill="auto"/>
          </w:tcPr>
          <w:p w:rsidR="008D79D1" w:rsidRPr="00F35635" w:rsidRDefault="008D79D1" w:rsidP="00DF1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174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77. </w:t>
            </w: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 xml:space="preserve">Въведение в Съвременността – </w:t>
            </w:r>
            <w:r w:rsidRPr="00F356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XX </w:t>
            </w: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век в световната история</w:t>
            </w: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Използва хронологични и пространствени ориентири при определяне на съдържанието на Съвре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енната епоха.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Разпознава основни черти на епохата.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понятието Съвременност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на същността на Съвременната епоха, нейната периодизация, начало и край.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Определяне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ролята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новите политически движения и новите обществени промени.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Анализиране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промяната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в мястото и ролята на аристокрацията и новият начин на мислене.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Разпознаване на основни черти на Съвременната епоха.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исторически документи.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71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</w:p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74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78. </w:t>
            </w: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Блоково обособяване в Европа в навечерието на Първата световна война</w:t>
            </w: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по зададени показатели двата военнополитически блока в началот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на ХХ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век.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причините за сб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ижаването на съюзниците. Систематизира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причините за блоковото обособяване в Европа.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информация от изображения.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Извличане на информация от различни исторически източници за двата военнополитически блока в началото на ХХ в.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Анализиране на изображения и свързване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  исторически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събития и идеи.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Изработване на презентация, представяща антивоенните настроения в Европа.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20</w:t>
            </w:r>
          </w:p>
        </w:tc>
        <w:tc>
          <w:tcPr>
            <w:tcW w:w="710" w:type="dxa"/>
            <w:shd w:val="clear" w:color="auto" w:fill="auto"/>
          </w:tcPr>
          <w:p w:rsidR="008D79D1" w:rsidRPr="00F35635" w:rsidRDefault="008D79D1" w:rsidP="00DF1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174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79. </w:t>
            </w: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 xml:space="preserve">Първа световна </w:t>
            </w:r>
            <w:proofErr w:type="gramStart"/>
            <w:r w:rsidRPr="00F35635">
              <w:rPr>
                <w:rFonts w:ascii="Times New Roman" w:hAnsi="Times New Roman"/>
                <w:b/>
                <w:sz w:val="24"/>
                <w:szCs w:val="24"/>
              </w:rPr>
              <w:t xml:space="preserve">война </w:t>
            </w:r>
            <w:proofErr w:type="gramEnd"/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Открива причини и последици от Първата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Прилага пространствени ориентири при проследяване основни етапи на военни действия по време на Първата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Търси и подбира информация по зададени показатели за исторически събития чрез ИКТ.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Извличане на информация от различни исторически източници. Разпознаване на понятия по зададени белези.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Разграничаване на причини и последици за историческо събитие.</w:t>
            </w:r>
          </w:p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Многоаспектно оценяване на последиците от Първата световна война. Работа с линия на времето и нанасяне на основните сражения на двата фронта.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710" w:type="dxa"/>
            <w:shd w:val="clear" w:color="auto" w:fill="auto"/>
          </w:tcPr>
          <w:p w:rsidR="008D79D1" w:rsidRPr="00F35635" w:rsidRDefault="008D79D1" w:rsidP="00DF1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174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80. </w:t>
            </w: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Участие на България в Първата световна война</w:t>
            </w: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Определя причините за включването на България в Първата световна война. Прилага пространствени ориентири при проследяване основни етапи на военни действия на България по време на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Първата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различни източници за включването, участието и излизането на България от Първата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Оценява политическите и икономически промени, настъпили в България след подписването на Солунското примирие.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Търси и подбира информация по зададени показатели за исторически личности цар Фердинанд, Александър Стамболийски.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Формулиране на причини и последици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от  участието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България в Първата световна война. 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Проследяване с помощта на картата промените в границите на България след Първата световна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Оценяване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измеренията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втората национална катастрофа за България.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Описание на историческа личност по зададени показатели – цар Фердинанд, Александър Стамболийски.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21</w:t>
            </w:r>
          </w:p>
        </w:tc>
        <w:tc>
          <w:tcPr>
            <w:tcW w:w="71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174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81. </w:t>
            </w: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Първа световна война</w:t>
            </w: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Представя по зададени показатели двата военнополитически блока в началото на ХХ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век.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Открива причини и последици от Първата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Прилага пространствени ориентири при проследяване основни етапи на военни действия по време на Първата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Познава основни етапи на военни действия по време на Първата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и оценява ролята и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участието на България в Първата световна война.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Отриване на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причините  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последиците от Първата световна война. Извличане на информация от различни исторически източници. Работа с историческа карта.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Разпознаване на понятия по зададени белези.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Разграничаване на причини и последици за историческо събитие.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Многоаспектно оценяване на последиците от дадено историческо събитие.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Създаване на писмен исторически текст.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21</w:t>
            </w:r>
          </w:p>
        </w:tc>
        <w:tc>
          <w:tcPr>
            <w:tcW w:w="71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174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82. </w:t>
            </w: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Версайско-Вашингтонска система</w:t>
            </w: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Използва хронологични и пространствени ориентири при обяснение на териториалните промени след Първата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Открива причини и последици от създаването на средновековните държави.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Обяснява възникването, идеите и дейността на Обществото 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народите.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и оценява ролята на САЩ, Франция и Великобритания при налагането на Версайско-Вашингтонската система.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Проследяване с помощта на карта на териториалните промени в Европа след Първата световна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Определяне на характера на подписаните мирни договори с победените държави.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Характеризиране на философията на Обществото на народите като нова световна организация. Сравняване на системата в Европа, наложена от Виенския конгрес през 1815 г. и Версайско-Вашингтонската система.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Нанасяне в таблица на политическите, икономическите и психологическите последици от Първата световна война.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21</w:t>
            </w:r>
          </w:p>
        </w:tc>
        <w:tc>
          <w:tcPr>
            <w:tcW w:w="71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174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83. </w:t>
            </w: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 xml:space="preserve">Международните отношения след Първата световна </w:t>
            </w:r>
            <w:proofErr w:type="gramStart"/>
            <w:r w:rsidRPr="00F35635">
              <w:rPr>
                <w:rFonts w:ascii="Times New Roman" w:hAnsi="Times New Roman"/>
                <w:b/>
                <w:sz w:val="24"/>
                <w:szCs w:val="24"/>
              </w:rPr>
              <w:t xml:space="preserve">война </w:t>
            </w:r>
            <w:proofErr w:type="gramEnd"/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и обяснява промените в международните отношения след Първата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писмени документи и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изображения. 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обществените настроения и приемането на мирните договори в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Европа.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Открива  причините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за сближаването между Германия и болшевишка Русия.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Оценява ролята на малките държави в установения нов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световен ред след Първата световна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война.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Представяне на разположението на силите в Европа през 20-те години на XX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век.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Определяне на ролята на Франция и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Великобритания в международните отношения.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Оценяване на ролята на малките държави в установения нов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световен ред след Първата световна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Описване на промените в международните отношения след Първата световна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Извличане на информация от писмени документи и изображения.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21</w:t>
            </w:r>
          </w:p>
        </w:tc>
        <w:tc>
          <w:tcPr>
            <w:tcW w:w="71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174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84. </w:t>
            </w: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Франция между двете световни войни</w:t>
            </w:r>
          </w:p>
        </w:tc>
        <w:tc>
          <w:tcPr>
            <w:tcW w:w="540" w:type="dxa"/>
            <w:shd w:val="clear" w:color="auto" w:fill="auto"/>
          </w:tcPr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635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F3563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особеностите на политическия модел на Франция след Първата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икономическите и социални последици за Франция от Първата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различни източници за развитието 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Франция.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Оценява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външнополитическите  неуспехи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на Франция след войната.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Дава примери за поя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ата 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нови </w:t>
            </w:r>
            <w:r w:rsidRPr="00867244">
              <w:rPr>
                <w:rFonts w:ascii="Times New Roman" w:eastAsia="MS Mincho" w:hAnsi="Times New Roman"/>
                <w:sz w:val="24"/>
                <w:szCs w:val="24"/>
              </w:rPr>
              <w:t xml:space="preserve"> десни</w:t>
            </w:r>
            <w:proofErr w:type="gramEnd"/>
            <w:r w:rsidRPr="00867244">
              <w:rPr>
                <w:rFonts w:ascii="Times New Roman" w:eastAsia="MS Mincho" w:hAnsi="Times New Roman"/>
                <w:sz w:val="24"/>
                <w:szCs w:val="24"/>
              </w:rPr>
              <w:t xml:space="preserve"> и леви сили на френската политическа сцена.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Търси и подбира информация по зададени показатели за исторически личности чрез ИКТ.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Описание на особеностите на френския политически модел след Първата световна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на икономическите и социални последици от войната.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Работа с различен по вид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исторически  източници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Оценяване на вътрешната и външната политика на Франция в периода след Първата световна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Съставяне на кратък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исторически текст по зададени показатели.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174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85. </w:t>
            </w: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Великобритания между двете световни войни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особеностите на партийно-политическата система във Великобритания през 20-те и 30-те години на XX век.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икономическите и социални последици за Великобритания от Първата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различни източници за развитието 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Великобритания.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Оценява външната и колониалната политика на Великобритания след войната.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Сравнява политическото и икономическо развитие на Франция и Великобритания в междувоенния период.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Дава примери за влиянието на световната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икономическа криза върху икономическото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и социално развитие на страната.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Търси и подбира информация по зададени показатели за исторически личности и процеси чрез ИКТ.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Описание на особеностите на партийно-политическата система във Великобритания през 20-те и 30-те години на XX век.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на икономическите и социални последици от войната.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Работа с различен по вид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исторически  източници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Оценяване на вътрешната, външната и колониалната политика на Великобританияв периода след Първата световна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Сравняване  на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политическото развитие на Франция и Великобритания и извеждане  на тенденции в развитието на двете страни.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и представяне на презентация за изявени лидери на трите основни политически партии във Великобритания –Консервативна, Либерална и Лейбъристка.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174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86. </w:t>
            </w:r>
            <w:r w:rsidRPr="00044326">
              <w:rPr>
                <w:rFonts w:ascii="Times New Roman" w:hAnsi="Times New Roman"/>
                <w:b/>
                <w:sz w:val="24"/>
                <w:szCs w:val="24"/>
              </w:rPr>
              <w:t>Съединените щати между двете световни войни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особеностите на политическата система в САЩ и превръщането на страната в световна ико</w:t>
            </w: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мическа сила след войната.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информация за най-всеобхватната икономическа криза, започнала с Голямата депресия.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различни източници за развитието 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САЩ.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Оценява политиката на изолационизъм, водена от САЩ след Първата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Сравнява особеностите демократичния политически модел на Франция, Великобритания и САЩ в междувоенния период.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Дава примери за значението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на Новия курс на Рузвелт за излизане от икономическата криза на страната.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Търси и подбира информация по зададени показатели за исторически личности и процеси чрез ИКТ.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Описание на особеностите на политическата система в САЩ и превръщането на страната в световна икономическа сила.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на информация за най-всеобхватната икономическа криза, започнала с Голямата депресия.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Работа с различен по вид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исторически  източници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Оценяване на политиката на изолационизъм, водена от САЩ след Първата световна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Сравняване  на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особеностите демократичния политически модел на Франция, Великобритания и САЩ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в междувоенния период.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Посочване на примери за значението на Новия курс на Рузвелт за излизане от икономическата криза на страната.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Подготовка и представяне на презентация за политическата кариера на Рузвелт.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174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87. </w:t>
            </w:r>
            <w:r w:rsidRPr="00044326">
              <w:rPr>
                <w:rFonts w:ascii="Times New Roman" w:hAnsi="Times New Roman"/>
                <w:b/>
                <w:sz w:val="24"/>
                <w:szCs w:val="24"/>
              </w:rPr>
              <w:t xml:space="preserve">Модели на демократично управление между двете световни </w:t>
            </w:r>
            <w:proofErr w:type="gramStart"/>
            <w:r w:rsidRPr="00044326">
              <w:rPr>
                <w:rFonts w:ascii="Times New Roman" w:hAnsi="Times New Roman"/>
                <w:b/>
                <w:sz w:val="24"/>
                <w:szCs w:val="24"/>
              </w:rPr>
              <w:t xml:space="preserve">войни. </w:t>
            </w:r>
            <w:proofErr w:type="gramEnd"/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ПД</w:t>
            </w:r>
          </w:p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Разбира особеностите на демократичния политически модел чрез примера на САЩ, Франция и Великобритания.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основни политически възгледи и идеи от периода между двете световни войни.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значими проблеми във вътрешнополитическото и икономическо развитие на демократичните държави след Първата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писмени документи, изображения и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схеми.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Търси, подбира и обработва информация по зададени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показатели за исторически личности и събития чрез ИКТ.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Самостоятелно формулиране на въпроси към изображение.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Изработване на схема.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Изработване на презентация.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Съставяне на исторически текст по зададена тема.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текст от учебника.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174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88. </w:t>
            </w:r>
            <w:r w:rsidRPr="00044326">
              <w:rPr>
                <w:rFonts w:ascii="Times New Roman" w:hAnsi="Times New Roman"/>
                <w:b/>
                <w:sz w:val="24"/>
                <w:szCs w:val="24"/>
              </w:rPr>
              <w:t>От Русия към СССР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особеностите на политическата система, наложена в Русия след революциите от 1917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Открива връзката между политически,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стопански , идейни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и социални промени, довели до превръщането на Русия в СССР. 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информация за социалните и икономически промени на болшевиките.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Новата икономическа политика 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НЕП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различни източници за развитието 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СССР.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Дава примери за разлики в политиката, водена от Ленин и Сталин при изграждането на социализма.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Търси и подбира информация по зададени показатели за исторически личности и процеси чрез ИКТ.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Разчитане на различни исторически източници.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Описание на прехода от Русия към СССР – налагане на нов политически модел.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Обясняване на целите и резултатите от НЕП.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Систематизира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основните етапи при реализиране на плана на Сталин за изграждане на социализъм в страната.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Описание на историческа личност по зададени показатели – Ленин и Сталин.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23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174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89. </w:t>
            </w:r>
            <w:r w:rsidRPr="00044326">
              <w:rPr>
                <w:rFonts w:ascii="Times New Roman" w:hAnsi="Times New Roman"/>
                <w:b/>
                <w:sz w:val="24"/>
                <w:szCs w:val="24"/>
              </w:rPr>
              <w:t>Фашизмът в Италия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Обяснява причините за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появата на фашисткото движение.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последиците от Първата световна война за Италия.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противопоставянето между фашисти и комунисти след Първата световна война в Италия.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информация от различни източници за политическото и икономическо развитие на страната.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основните характеристики на фашистката диктатура.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исторически личности по зададени показатели – Бенито Мусолини.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Описание на последиците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за Италия от участието и в Първата световна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Обясняване на причините, довели до появата на фашисткото движение.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Анализиране на политическите обстоятелства, довели Мусолини до власт.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на основните характеристики на фашистката диктатура.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Работа с различен по вид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исторически  източници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23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</w:p>
        </w:tc>
        <w:tc>
          <w:tcPr>
            <w:tcW w:w="3174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90. Националсоциализмът в Германия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причините за появата на националсоциализма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последиците от Първата световна война за Германия и обяснява сътресенията в политическото и развитие.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влиянието на световната икономическа криза върху развитието на Германия.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Извлича информация от различни източници за политическото и икономическо развитие на страната.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основните характеристики на нацистката диктатура.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исторически личности по зададени показатели – Адолф Хитлер.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Описание на последиците за Германия от поражението и в Първата световна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Описание на отражението на Версайския договор върху националните чувства на германците и стопанств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то на страната.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Описание на проблемите на Ваймарската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република: инфлация, репарационни плащания, безработица и политическа нестабилност в страната.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Посочване на последиците от френската окупация на Рурската област за германското стопанство и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общество.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Анализиране на условията, при които се създава ГНСРП и промяната на влиянието 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на основните характеристики на нацистката диктатура.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Работа с различен по вид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исторически  източници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bookmarkStart w:id="2" w:name="_Hlk509234232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23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174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91. Болшевизъм, фашизъм и националсоциализъм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причините за появата на тоталитарни режими.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Попълва в таблица по зададени показатели основни характеристики на болшевизма, фашизма, националсоциализма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писмени документи и схеми.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Създава кратък писмен отговор на исторически въпрос със зададени опори.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Работа с текст от учебника.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Самостоятелно извличане, интерпретиране и анализиране на информация от различни по вид исторически източници.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Попълване на таблица, показваща основни характеристики на болшевизма, фашизма, националсоциа-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лизма.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Създаване на кратък писмен отговор на исторически въпрос, свързан с тоталитарните лидери. Изготвяне на презентация.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2"/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23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174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92. Тест: Демократични и тоталитарни държави между двете световни войни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Изпълняват се задачи за контрол и оценка на знанията и уменията.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174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93. </w:t>
            </w: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България между двете световни войни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следвоенни политически и социално-икономически изпитания пред България в междувоенния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 xml:space="preserve">риод.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основни тенденции на българския политически живот между двете световни войни.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различни източници за развитието 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България.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най-значимите исторически събития и личности от периода.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Описание на политическите сътресения в развитието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българската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държава през 20-те години.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Изясняване на причините за политическата нестабилност в страната.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Изясняване на причините за „белия“ и „червения“ терор и последиците за българското общество.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Откриване на разлики и формулиране на промени в управлението на България в междувоенния период.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Характеризиране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на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външната политика на българските  правителства в междувоенния период и посочване на примери за приемственост.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24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174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94. България между двете световни войни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следвоенни политически и социално-икономически изпитания пред България в междувоенния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 xml:space="preserve">риод.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основни тенденции на българския политически живот между двете световни войни.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различни източници за развитието 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България.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най-значимите исторически събития и личности от периода.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текст от учебника.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Самостоятелно извличане, интерпретиране и анализиране на информация от различни по вид исторически източници.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историческа карта.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Провеждане на дискусия на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тема:“България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между национална катастрофа, ожесточени политически борби и надежди за развитие и просперитет“.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Създаване на кратък исторически текст по зададени опори.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174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95. Авторитарни режими на Балканите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Разбира особеностите на авторитарния политически модел, чрез режимите в балканскит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държави между двете световни войни.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промените на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Балканите след Първата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как промените влияят на отношенията между държавите и на вътрешнополитичес-кото им развитие.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опитите за запазване на демократичните модели на Балканите.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налагането на балканските диктатури.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Оценява идеи и действия на държавници от периода.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Излича и интерпретира информация от писмени документи и изображения.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Посочване на причините за установяване на политически режими от авторитарен тип на Балканите след Първата световна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Систематизиране на причините за политическата нестабилност на Балканите след Първата световна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Описание на отражението на световната икономическа криза върху развитието на балканските страни.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Изработване на сравнителна таблица за развитието на балканските страни през 20-те години по зададени показатели.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Търсене на информация в интернет за балканските политически лидери и обсъждане в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клас.   </w:t>
            </w:r>
            <w:proofErr w:type="gramEnd"/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24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ED0B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174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96. Гражданската война в Испания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Открива причини и последици, свързани с Гражданската война в Испания.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намесата на Италия, Германия и СССР в Гражданската война в Испания и изяснява причините за това.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различни исторически източници за превръщането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на испанската гражданска война в световно събитие.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Оценява значението на испанската гражданска война. Търси и подбира информация чрез ИКТ по зададени показатели за исторически личности и събития.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Формулиране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причините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за Гражданската война в Испания.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Описание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</w:t>
            </w:r>
            <w:r w:rsidRPr="00044326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намесата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Италия, Германия и СССР в Гражданската война в Испания и изяснява причините за това.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Работа с историческа карта – описание на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разположението на силите </w:t>
            </w:r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републиканци и ме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ежници</w:t>
            </w:r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в гражданската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Извличане на информация от различни исторически източници за превръщането на испанската гражданска война в световно събитие.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Систематизиране на политическите и икономическите последици от Гражданската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Попълване на хронологична таблица за основните събития в политическия живот на Испания през 30-те години.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25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97. Авторитарни политически режими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и обяснява особеностите на авторитарния политически модел, чрез примера на франкизма и режимите в балканските държави между двете световни войни.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Оценява идеи и действия на държавници на авторитарни държави.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Посочва разликите между тоталитарна и авторитарна диктатура.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писмени документи и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изображения.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Създава кратък писмен отговор на исторически въпрос със зададени опори.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Работа с текст от учебника.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Проучване, съпоставяне и анализиране на информация от различни по вид исторически източници.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Изготвяне на презент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ция за исторически личности и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представяне в клас.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Създаване на кратък писмен текст по зададен исторически проблем.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линия на времето.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25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98. Международни отношения в навечерието на Втората световна война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Посочва причините за неуспеха на опитите на западните демокрации за запазване на мира.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как се променя следвоенния ред в Европа.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условията и факторите, тласкащи света към нова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предпоставките за обединение между Германия, Италия и Япония.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 интерпретира информация от различни исторически източници.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политиката на сближение между Германия и СССР.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Проследяване на динамиката на международните отношения в периода от 1935 г. до 1939 г. - изготвяне на презентация.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Изясняване на причините за разбиването на Версайската система и неуспеха на западните демокрации за запазване на мира.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Обясняване и систематизиране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големите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европейски и световни кризи през 20-те и 30-те години.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Описание на външнополитическата тактика и стратегическа цел на Хитлер, Великобритания и Франция.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Работа с исторически източници по зададени опори.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25</w:t>
            </w:r>
          </w:p>
        </w:tc>
        <w:tc>
          <w:tcPr>
            <w:tcW w:w="71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IV </w:t>
            </w:r>
          </w:p>
        </w:tc>
        <w:tc>
          <w:tcPr>
            <w:tcW w:w="3174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 xml:space="preserve">99. Началото на Втората световна война </w:t>
            </w:r>
            <w:r w:rsidRPr="00ED0B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1939 – 1941 г.</w:t>
            </w:r>
            <w:r w:rsidRPr="00ED0B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540" w:type="dxa"/>
            <w:shd w:val="clear" w:color="auto" w:fill="auto"/>
          </w:tcPr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0BD2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ED0BD2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Посочва причините и повода за Втората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Прилага пространствени ориентири при проследяване основни етапи на военни действия по време на Втората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Определя кога войната от европейска се превръща в световна.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Посочва кои страни и кога подписват Тристранния пакт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и  държавите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>, присъединили се към него.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Посочва  факти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в подкрепа на определението за периода от 1939 г. до 1941 г. „триумф на агресорите“.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причините за създаването на Антихитлеристката коалиция и посочва държавите, влизащи в нея.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Описание на причините за Втората световна война и повода за избухването 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Посочване на събитията, определени като „странната война“ и воюващите държави през 1939 – 1940 г. Обясняване на значението на Герман</w:t>
            </w:r>
            <w:r>
              <w:rPr>
                <w:rFonts w:ascii="Times New Roman" w:hAnsi="Times New Roman"/>
                <w:sz w:val="24"/>
                <w:szCs w:val="24"/>
              </w:rPr>
              <w:t>ск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о-съветската война за последвалия ход на  Втората световна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Съставяне на хронологична таблица с основните етапи на военни действия в периода 1939 – 1941 г.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Изясняване на причините за създаване на Антихитлеристката коалиция и нейните цели.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Работа с исторически източници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по предварително зададени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опори.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4D652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25</w:t>
            </w:r>
          </w:p>
        </w:tc>
        <w:tc>
          <w:tcPr>
            <w:tcW w:w="710" w:type="dxa"/>
            <w:shd w:val="clear" w:color="auto" w:fill="auto"/>
          </w:tcPr>
          <w:p w:rsidR="008D79D1" w:rsidRPr="004D652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IV </w:t>
            </w:r>
          </w:p>
        </w:tc>
        <w:tc>
          <w:tcPr>
            <w:tcW w:w="3174" w:type="dxa"/>
            <w:shd w:val="clear" w:color="auto" w:fill="auto"/>
          </w:tcPr>
          <w:p w:rsidR="008D79D1" w:rsidRPr="004D652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D652E">
              <w:rPr>
                <w:rFonts w:ascii="Times New Roman" w:hAnsi="Times New Roman"/>
                <w:b/>
                <w:sz w:val="24"/>
                <w:szCs w:val="24"/>
              </w:rPr>
              <w:t xml:space="preserve">100. Решителен етап </w:t>
            </w:r>
            <w:proofErr w:type="gramStart"/>
            <w:r w:rsidRPr="004D652E">
              <w:rPr>
                <w:rFonts w:ascii="Times New Roman" w:hAnsi="Times New Roman"/>
                <w:b/>
                <w:sz w:val="24"/>
                <w:szCs w:val="24"/>
              </w:rPr>
              <w:t>на  Втората</w:t>
            </w:r>
            <w:proofErr w:type="gramEnd"/>
            <w:r w:rsidRPr="004D652E">
              <w:rPr>
                <w:rFonts w:ascii="Times New Roman" w:hAnsi="Times New Roman"/>
                <w:b/>
                <w:sz w:val="24"/>
                <w:szCs w:val="24"/>
              </w:rPr>
              <w:t xml:space="preserve"> световна война </w:t>
            </w:r>
            <w:r w:rsidRPr="004D652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(</w:t>
            </w:r>
            <w:r w:rsidRPr="004D652E">
              <w:rPr>
                <w:rFonts w:ascii="Times New Roman" w:hAnsi="Times New Roman"/>
                <w:b/>
                <w:sz w:val="24"/>
                <w:szCs w:val="24"/>
              </w:rPr>
              <w:t>1941 – 1945 г.</w:t>
            </w:r>
            <w:r w:rsidRPr="004D652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540" w:type="dxa"/>
            <w:shd w:val="clear" w:color="auto" w:fill="auto"/>
          </w:tcPr>
          <w:p w:rsidR="008D79D1" w:rsidRPr="004D652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4D652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НЗ </w:t>
            </w:r>
            <w:proofErr w:type="gramEnd"/>
          </w:p>
          <w:p w:rsidR="008D79D1" w:rsidRPr="004D652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Прилага пространствени ориентири при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проследяване основни етапи на военни действия през втория етап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на  Втората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Характеризира като геноцид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политиката на Холокост, провеждана от нацистка Германия. Представя принципи на Атлантическата харта.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Попълва в таблица  основните решения от срещите на лидерите на Антихитлеристката коалиция 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Москва, Ялта, Потсдам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писмени документи, карти и изображения. 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Създава кратък писмен отговор на исторически въпрос със зададени опори.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Търси и подбира информация чрез ИКТ по зададени показатели.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Извеждане на факторите, довели до поврат в хода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на Втората световна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Самостоятелно търсене на информация в интернет по зададени опори.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Изясняване на принципите на Антихитлеристката коалиция и механизмите и за действие.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Аргументиране на антихуманния характер на Холокоста и посочване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страните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в Европа, спасили своите евреи. Съставяне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хронология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основните събития от 1939 г. до 1945 г. 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Оценяване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основните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военно-политически грешки на Хитлер и причините за победата на Антихитлеристката коалиция.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15A7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15A7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710" w:type="dxa"/>
            <w:shd w:val="clear" w:color="auto" w:fill="auto"/>
          </w:tcPr>
          <w:p w:rsidR="008D79D1" w:rsidRPr="00F15A7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15A7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F15A7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15A75">
              <w:rPr>
                <w:rFonts w:ascii="Times New Roman" w:hAnsi="Times New Roman"/>
                <w:b/>
                <w:sz w:val="24"/>
                <w:szCs w:val="24"/>
              </w:rPr>
              <w:t>101. Втора световна война</w:t>
            </w:r>
          </w:p>
        </w:tc>
        <w:tc>
          <w:tcPr>
            <w:tcW w:w="540" w:type="dxa"/>
            <w:shd w:val="clear" w:color="auto" w:fill="auto"/>
          </w:tcPr>
          <w:p w:rsidR="008D79D1" w:rsidRPr="00F15A7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15A7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15A75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  <w:p w:rsidR="008D79D1" w:rsidRPr="00F15A7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причините и последиците от Втората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Прилага пространствени ориентири при проследяване основни етапи на военни действия по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време на Втората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Определя кога войната от европейска се превръща в световна.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по зададени показатели двата военнополитически блока – Тристранен пакт и Антихитлерис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ка коалиция.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Посочва  факти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в подкрепа на определението за периода от 1939 г. до 1941 г. „триумф на агресорите“.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последиците от Втората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Попълва в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таблица  основните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решения от срещите на лидерите на Антихитлеристката коалиция (Москва, Ялта, Потсдам).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писмени документи, карти и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изображения.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Работа с текст от учебника.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Самостоятелно извличане и интерпретиране на информация от различни по вид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исторически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източници – историческа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карта, исторически документи, изображения и фотоси.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Съставяне на хронология на етапи от хода на Втората световна война по зададени опори.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Систематизиране в таблица на основните решения от срещите на „Тримата големи“ и самостоятелно формулиране на критерии за представяне.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15A7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15A7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710" w:type="dxa"/>
            <w:shd w:val="clear" w:color="auto" w:fill="auto"/>
          </w:tcPr>
          <w:p w:rsidR="008D79D1" w:rsidRPr="00F15A7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15A7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F15A7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15A75">
              <w:rPr>
                <w:rFonts w:ascii="Times New Roman" w:hAnsi="Times New Roman"/>
                <w:b/>
                <w:sz w:val="24"/>
                <w:szCs w:val="24"/>
              </w:rPr>
              <w:t>102. Участието на България във Втората световна война</w:t>
            </w:r>
          </w:p>
        </w:tc>
        <w:tc>
          <w:tcPr>
            <w:tcW w:w="540" w:type="dxa"/>
            <w:shd w:val="clear" w:color="auto" w:fill="auto"/>
          </w:tcPr>
          <w:p w:rsidR="008D79D1" w:rsidRPr="00F15A7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15A75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F15A75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Определя причините за включването на България във Втората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избора и действията на България във войната.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Прилага пространствени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ориентири при проследяване основни етапи на военни действия на България по време на Втората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различни източници за участието на България във Втората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Оценява като проява на гражданско поведение спасяването на българските евреи във Втората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война..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Дава примери за легална и нелегална съпротива срещу прогерманската политика на режима в България.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Търси информация и представя личности по определени опори: цар Борис 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III.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Формулиране на причини и последици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от  участието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България във Втората световна война. 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Проследяване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пътя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България от неутралитета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до съюза с Германия и поражението във Втората световна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Оценяване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акта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спасяването на българските евреи като  проява на гражданско поведение във Втората световна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Описание на историческа личност по зададени показатели – цар Борис </w:t>
            </w:r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, Богдан Филов.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различни по вид исторически източници.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71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</w:rPr>
              <w:t>103. България в годините на Втората световна война</w:t>
            </w:r>
          </w:p>
        </w:tc>
        <w:tc>
          <w:tcPr>
            <w:tcW w:w="54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</w:rPr>
              <w:t>ПД</w:t>
            </w:r>
          </w:p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Определя причините за включването на България във Втората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избора и действията на България във войната.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Прилага пространствени ориентири при проследяване основни етапи на военни действия на България по време на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Втората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различни източници за включването, участието и излизането на България от Втората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Оценява като проява на гражданско поведение спасяването на българските евреи във Втората световна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война..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Дава примери за легална и нелегална съпротива срещу прогерманската политика на режима в България.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с помощта на ИКТ участието на България в победата над хитлеристка Германия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Проектна групова и индивидуална работа – изготвяне и </w:t>
            </w:r>
            <w:r w:rsidRPr="00044326">
              <w:rPr>
                <w:rFonts w:ascii="Times New Roman" w:hAnsi="Times New Roman"/>
                <w:b/>
                <w:sz w:val="24"/>
                <w:szCs w:val="24"/>
              </w:rPr>
              <w:t xml:space="preserve">представяне </w:t>
            </w:r>
            <w:proofErr w:type="gramStart"/>
            <w:r w:rsidRPr="00044326">
              <w:rPr>
                <w:rFonts w:ascii="Times New Roman" w:hAnsi="Times New Roman"/>
                <w:b/>
                <w:sz w:val="24"/>
                <w:szCs w:val="24"/>
              </w:rPr>
              <w:t xml:space="preserve">на 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презентации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за  участието на България във Втората световна война, за участието и в победата над хитлеристка Германия и за спасяването на българските евреи.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Работа с текст от учебника.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различни по вид исторически източници.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Провеждане на дискусия на тема: „Обединена България </w:t>
            </w:r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1941 – 1944</w:t>
            </w:r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 xml:space="preserve"> – национални надежди и политически реалности“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71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</w:rPr>
              <w:t>104. Тест: Втора световна война и участие на България в нея</w:t>
            </w:r>
          </w:p>
        </w:tc>
        <w:tc>
          <w:tcPr>
            <w:tcW w:w="54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Изпълняват се задачи за контрол и оценка на знания и умения.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27</w:t>
            </w:r>
          </w:p>
        </w:tc>
        <w:tc>
          <w:tcPr>
            <w:tcW w:w="71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</w:rPr>
              <w:t xml:space="preserve">105. </w:t>
            </w:r>
            <w:proofErr w:type="gramStart"/>
            <w:r w:rsidRPr="003F1B5B">
              <w:rPr>
                <w:rFonts w:ascii="Times New Roman" w:hAnsi="Times New Roman"/>
                <w:b/>
                <w:sz w:val="24"/>
                <w:szCs w:val="24"/>
              </w:rPr>
              <w:t>Икономическо  развитие</w:t>
            </w:r>
            <w:proofErr w:type="gramEnd"/>
            <w:r w:rsidRPr="003F1B5B">
              <w:rPr>
                <w:rFonts w:ascii="Times New Roman" w:hAnsi="Times New Roman"/>
                <w:b/>
                <w:sz w:val="24"/>
                <w:szCs w:val="24"/>
              </w:rPr>
              <w:t xml:space="preserve"> на държавите с демократично управление</w:t>
            </w:r>
          </w:p>
        </w:tc>
        <w:tc>
          <w:tcPr>
            <w:tcW w:w="54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понятието „средна класа“ чрез примера на Великобритания и САЩ.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социално – икономическият модел на държавите с демократично управление.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Обяснява основни характеристики на социално-икономическия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модел на Франция, Чехословакия и Швеция.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Обяснява последиците от световната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икономическа криза върху икономическата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>, социалната и политическата система на държавите с демократичен тип управление.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информация от исторически документи и изображения.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Създава кратък писмен отговор на исторически въпрос по зададени опори.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Посочване на основните характеристики на социално-икономическата система на демократичните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държави.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Обясняване на начина за справяне с авторитарните тенденции след Първата световна война в държавите с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демократичен тип управление.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Изясняване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проблемите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Чехословакия през 30-те години и коментиране на антикризисните действия на правителството. Описание на шведския модел на социална държава и предпоставките за изграждането му.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Сравняване на икономическите мерките на Народния фронт за преодоляване на социалното недоволство във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Франция  с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Новия курс на Рузвелт в САЩ. 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27</w:t>
            </w:r>
          </w:p>
        </w:tc>
        <w:tc>
          <w:tcPr>
            <w:tcW w:w="71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</w:rPr>
              <w:t xml:space="preserve">106. Икономическо развитие на държавите с тоталитарно и авторитарно </w:t>
            </w:r>
            <w:proofErr w:type="gramStart"/>
            <w:r w:rsidRPr="003F1B5B">
              <w:rPr>
                <w:rFonts w:ascii="Times New Roman" w:hAnsi="Times New Roman"/>
                <w:b/>
                <w:sz w:val="24"/>
                <w:szCs w:val="24"/>
              </w:rPr>
              <w:t xml:space="preserve">управление </w:t>
            </w:r>
            <w:proofErr w:type="gramEnd"/>
          </w:p>
        </w:tc>
        <w:tc>
          <w:tcPr>
            <w:tcW w:w="54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стопанските преобразувания в СССР 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НЕП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новата роля на държавата в икономиката чрез примера на фашистка Италия и нацистка Германия.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Обяснява последиците от световната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икономическа криза върху икономическата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, социалната и политическата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система на държавите с тоталитарен и авторитарен тип управление.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информация от исторически документи и изображения.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Създава кратък писмен отговор на исторически въпрос по зададени опори.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Описание на промените, настъпили в икономическото и социално развитие на държавите с тоталитарно и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авторитарно  управление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>.</w:t>
            </w:r>
            <w:r w:rsidRPr="00044326">
              <w:rPr>
                <w:rFonts w:ascii="Times New Roman" w:eastAsia="MS Mincho" w:hAnsi="Times New Roman"/>
                <w:sz w:val="24"/>
                <w:szCs w:val="24"/>
              </w:rPr>
              <w:t xml:space="preserve"> Обясняване на процесите на индустриализация и колективизация.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044326">
              <w:rPr>
                <w:rFonts w:ascii="Times New Roman" w:eastAsia="MS Mincho" w:hAnsi="Times New Roman"/>
                <w:sz w:val="24"/>
                <w:szCs w:val="24"/>
              </w:rPr>
              <w:t xml:space="preserve">Сравнителен анализ на икономическото и социално развитие на </w:t>
            </w:r>
            <w:r w:rsidRPr="00044326">
              <w:rPr>
                <w:rFonts w:ascii="Times New Roman" w:eastAsia="MS Mincho" w:hAnsi="Times New Roman"/>
                <w:sz w:val="24"/>
                <w:szCs w:val="24"/>
              </w:rPr>
              <w:lastRenderedPageBreak/>
              <w:t>Германия, СССР и Полша по зададени показатели.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044326">
              <w:rPr>
                <w:rFonts w:ascii="Times New Roman" w:eastAsia="MS Mincho" w:hAnsi="Times New Roman"/>
                <w:sz w:val="24"/>
                <w:szCs w:val="24"/>
              </w:rPr>
              <w:t>Обясняване на механизмите за мобилизиране на обществото и постигане на високи икономически резултати от тоталитарните и авторитарни режими.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eastAsia="MS Mincho" w:hAnsi="Times New Roman"/>
                <w:sz w:val="24"/>
                <w:szCs w:val="24"/>
              </w:rPr>
              <w:t>Работа с исторически документи и изображения.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27</w:t>
            </w:r>
          </w:p>
        </w:tc>
        <w:tc>
          <w:tcPr>
            <w:tcW w:w="71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</w:rPr>
              <w:t>107. Световната икономическа криза 1929 – 1933 г.</w:t>
            </w:r>
          </w:p>
        </w:tc>
        <w:tc>
          <w:tcPr>
            <w:tcW w:w="54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Открива причини за световната икономическа криза 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1929 – 1933 г.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 xml:space="preserve">. Описва последиците от световната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икономическа криза за икономическата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и международната стабилност в междувоенния период.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антикризисните мерки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прилагани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за преодоляване на кризата.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Търси и подбира информация по зададени показатели за исторически събития чрез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ИКТ.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Излича и интерпретира информация от исторически източници.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Проследяване на тенденциите в икономическото развитие от средата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20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>-те години, предвещаващи световната икономическа криза от 1929 г.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Изясняване на причините за икономическата криза и нейното начало.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Описание на антикризисните мерки, прилагани от отделните държави за преодоляване на кризата. Систематизиране на последиците от световната икономическа криза за политическото и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икономическото развитие на света през 30-те години на XX в.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27</w:t>
            </w:r>
          </w:p>
        </w:tc>
        <w:tc>
          <w:tcPr>
            <w:tcW w:w="71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</w:rPr>
              <w:t>108. Голямата депресия</w:t>
            </w:r>
          </w:p>
        </w:tc>
        <w:tc>
          <w:tcPr>
            <w:tcW w:w="54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1B5B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  <w:p w:rsidR="008D79D1" w:rsidRPr="003F1B5B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Извлича  и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 интерпретира информация от различни по вид исторически източници. 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причините и последиците от световната икон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 xml:space="preserve">ска криза 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1929 -1933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Дава примери за мерки за „Новия курс“ в САЩ.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Учениците работят с: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текстове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от учебника;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работните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листове;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исторически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извори;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изображения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Самостоятелно извличане и интерпретиране на информация от различни по вид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исторически източници – документи, фотоси, графики, исторически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карти, по зададени опори.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28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109. Промени в обществото в периода между двете световни войни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с помощта на ИКТ постижения на личности, организации и движения за граждански и социални права.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Представя с помощта на ИКТ различия във всекидневието на хората в града и селото по зададени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показатели.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информация от различни източници за дейността на личности, организации и движения.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Търси и подбира информация по зададени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показатели за исторически събития чрез ИКТ.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Представяне на новата обществена роля на масите след Първата световна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война.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Даване на примери за организации и движения за граждански и социални права и за мир </w:t>
            </w:r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Общество на народите</w:t>
            </w:r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на борбата на жените за превръщане в пълноправни граждани.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Характеризиране на олимпийското движение като отражение на принципа на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интернационализма.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с помощта на ИКТ постижения на личности, организации и движения за разширяване на гражданските и социалните права в междувоенния период.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28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110. Култура и пропаганда между двете световни войни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функциите и основните характеристики на културата в СССР, Италия и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Германия.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Посочва примери за използване на изкуството за пропагандни цели в тоталитарните държави.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информация от писмени документи и изображения.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Описание на особеностите в развитието на културата и пропагандата между двете световни войни и ограничаване на свободата на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творците.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Разглеждане на: съветската пропагандна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култура;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италианска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фашистка култура; - националсоциалистическо пропагандно изкуство.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Извличане на информация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от  писмени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документи, плакати и изображения и формулиране на изводи.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28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111. Масовата култура – феномен на ХХ век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Свързва произведения на изкуството със съответните им направления: абстракционизъм, сюрреализъм, кубизъм.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произведения на изобразителното изкуство за развитието на масовата култура.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Посочва новите тенденции в музиката, изобразителното идкуство и киното.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Дава примери за влияние на модерните художествени стилове върху българската литература, изкуство и архитектура.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Характеризиране на масовата култура като феномен на ХХ век.</w:t>
            </w:r>
          </w:p>
          <w:p w:rsidR="008D79D1" w:rsidRPr="00044326" w:rsidRDefault="008D79D1" w:rsidP="00ED0BD2">
            <w:pPr>
              <w:spacing w:after="0"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Описание на новата култура, наложена след Първата световна война и подчинена на печалбата.</w:t>
            </w:r>
          </w:p>
          <w:p w:rsidR="008D79D1" w:rsidRPr="00044326" w:rsidRDefault="008D79D1" w:rsidP="00ED0BD2">
            <w:pPr>
              <w:spacing w:after="0" w:line="260" w:lineRule="exact"/>
              <w:ind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Описание на превръщането на киното в световно изкуство.</w:t>
            </w:r>
          </w:p>
          <w:p w:rsidR="008D79D1" w:rsidRPr="00044326" w:rsidRDefault="008D79D1" w:rsidP="00ED0BD2">
            <w:pPr>
              <w:spacing w:after="0" w:line="260" w:lineRule="exact"/>
              <w:ind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Описание на новите тенденции в развитието на музиката и изобразителното изкуство. Извличане на информация от произведения на изобразителното изкуство за развитието на масовата култура.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28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112. Културните хоризонти през първата половина на ХХ век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Свързва произведения на изкуството със съответните им направления: абстракционизъм, сюрреализъм, кубизъм.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Посочва новите тенденции в литературата, музиката, изобразителното и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куство, архитектурата и киното.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Дава примери за влияние на модерните художествени стилове върху българската литература, изкуство и архитектура.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значими представители на изкуството и културата през първата половина на ХХ век.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текст от учебника.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Самостоятелно извличане и интерпретиране на информация от различни по вид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историч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ски източници - исторически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документи, фотоси, художествени произведения. Съпоставяне на стилове в изобразителното изкуство и архитектурата.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Разпознаване на културни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достижения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от периода по зададени опори.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Извличане на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информация с помощта на ИКТ.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29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 xml:space="preserve">113. Какво </w:t>
            </w:r>
            <w:proofErr w:type="gramStart"/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знаете ... за</w:t>
            </w:r>
            <w:proofErr w:type="gramEnd"/>
            <w:r w:rsidRPr="002973BE">
              <w:rPr>
                <w:rFonts w:ascii="Times New Roman" w:hAnsi="Times New Roman"/>
                <w:b/>
                <w:sz w:val="24"/>
                <w:szCs w:val="24"/>
              </w:rPr>
              <w:t xml:space="preserve"> светът от Първата световна война до 1945 г.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ОП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значими исторически събития от периода 1919 – 1945 г.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Използва хронологични и пространствени ориентири при описание на исторически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събития.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информация от писмени документи, историческа карта и изображения.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Изпълняват се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адачи за обобщение и преговор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Учениците работят с текст от учебника, работните листове и ел. вариант на учебника.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Подреждане в хронологична таблица на събития от края на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XIX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началото на ХХ в., които правят Първата световна война неизбежна.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Извличане и интерпретация на информация от различни по вид исторически източници.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Създаване на кратък исторически текст по зададени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опори. </w:t>
            </w:r>
            <w:proofErr w:type="gramEnd"/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29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 xml:space="preserve">114. Какво </w:t>
            </w:r>
            <w:proofErr w:type="gramStart"/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знаете ... за</w:t>
            </w:r>
            <w:proofErr w:type="gramEnd"/>
            <w:r w:rsidRPr="002973BE">
              <w:rPr>
                <w:rFonts w:ascii="Times New Roman" w:hAnsi="Times New Roman"/>
                <w:b/>
                <w:sz w:val="24"/>
                <w:szCs w:val="24"/>
              </w:rPr>
              <w:t xml:space="preserve"> света от Първата световна война до 1945 г.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ОП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значими исторически събития от периода 1919 – 1945 г.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Използва хронологични и пространствени ориентири при описание на исторически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събития.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информация от писмени документи, историческа карта и изображения.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Изпълняват се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адачи за обобщение и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преговор </w:t>
            </w:r>
            <w:proofErr w:type="gramEnd"/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Учениците работят с текст от учебника, работните листове и ел. вариант на учебника.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Извличане и интерпретация на информация от различни по вид исторически източници, вкл. и с помощта на ИКТ.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Провеждане на дискусия по зададена тема.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Изпълняване на задачи,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свързани с основни тенденции в културното развитие и обществения живот през периода.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29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 xml:space="preserve">115. Проверете какво знаете за </w:t>
            </w:r>
            <w:proofErr w:type="gramStart"/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светът</w:t>
            </w:r>
            <w:proofErr w:type="gramEnd"/>
            <w:r w:rsidRPr="002973BE">
              <w:rPr>
                <w:rFonts w:ascii="Times New Roman" w:hAnsi="Times New Roman"/>
                <w:b/>
                <w:sz w:val="24"/>
                <w:szCs w:val="24"/>
              </w:rPr>
              <w:t xml:space="preserve"> от Първата световна война до 1945 г. - контрол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Изпълняват се задачи за контрол и оценка на знания, умения и компетентности.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Писмено изпитване - тест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29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116. Студената война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процеса на противопоставяне между Изтока и Запада.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основните проявления на „Студената война“.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информация от различни източници за развитието на българската държава.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Формулиране на причините за началото на „Студената война“.</w:t>
            </w:r>
          </w:p>
          <w:p w:rsidR="008D79D1" w:rsidRPr="00044326" w:rsidRDefault="008D79D1" w:rsidP="00ED0B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Характеризиране на следвоенното възстановяване в Европа и началото на противоборството между Източния и Западния блок. Разглеждане на кризите, изправили света пред гореща война.</w:t>
            </w:r>
          </w:p>
          <w:p w:rsidR="008D79D1" w:rsidRPr="00044326" w:rsidRDefault="008D79D1" w:rsidP="00ED0B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Описание на процесите на разведряване започнали в началото на 60-те години.</w:t>
            </w:r>
          </w:p>
          <w:p w:rsidR="008D79D1" w:rsidRPr="00044326" w:rsidRDefault="008D79D1" w:rsidP="00ED0BD2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Работа с исторически източници и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изображения.  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на личности от епохата по зададени опори.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117. Студената война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973BE">
              <w:rPr>
                <w:rFonts w:ascii="Times New Roman" w:hAnsi="Times New Roman"/>
                <w:b/>
                <w:sz w:val="24"/>
                <w:szCs w:val="24"/>
              </w:rPr>
              <w:t xml:space="preserve">У </w:t>
            </w:r>
            <w:proofErr w:type="gramEnd"/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от различни източници за същността и процесите по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време на „Студената война“.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значими кризи, изправили света пред гореща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Проследява процесите на разв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дряване, започнали в началото на 60-те години.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Търси и подбира информация чрез ИКТ по зададени показатели.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Формулиране на причините за противопоставянето на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Изтока и Запада в периода на „Студената война“.</w:t>
            </w:r>
          </w:p>
          <w:p w:rsidR="008D79D1" w:rsidRPr="00044326" w:rsidRDefault="008D79D1" w:rsidP="00ED0B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Работа с исторически източници – проследяване на основни събития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от  периода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Разчитане и сравняване на информация от писмени исторически документи.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Самостоятелно търсене на информация за „горещите прояви“ на Студената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Решаване на задачи от работните листове и ел. вариант на учебника.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30 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118. Международни организации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Характеризира Нюрнбергския процес като първи международен съд за престъпления срещу човечеството.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Познава основната роля, структура и дейност на новата световна организация – ООН и ролята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и  за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запазването на мира.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основни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функции  на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регионалните организации, създадени след Втората световна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война като фактор за запазването на мира.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Търси и подбира информация чрез ИКТ по зададени показатели.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 интерпретира информация от политическа карта, исторически източници и изображения.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Характеризиране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Нюрнбергския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процес като първи международен съд за престъпления срещу човечеството.</w:t>
            </w:r>
          </w:p>
          <w:p w:rsidR="008D79D1" w:rsidRPr="00044326" w:rsidRDefault="008D79D1" w:rsidP="00ED0BD2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Описание на основната роля, структура и дейност на новата световна организация – ООН и ролята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  за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запазването на мира.</w:t>
            </w:r>
          </w:p>
          <w:p w:rsidR="008D79D1" w:rsidRPr="00044326" w:rsidRDefault="008D79D1" w:rsidP="00ED0BD2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Описание на основни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функции  на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регионалните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организации, създадени след Втората световна война като фактор за запазването на мира.</w:t>
            </w:r>
          </w:p>
          <w:p w:rsidR="008D79D1" w:rsidRPr="00044326" w:rsidRDefault="008D79D1" w:rsidP="00ED0BD2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Търсене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  подбор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информация чрез ИКТ за представяне на личности от епохата.</w:t>
            </w:r>
          </w:p>
          <w:p w:rsidR="008D79D1" w:rsidRPr="00044326" w:rsidRDefault="008D79D1" w:rsidP="00ED0BD2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различни по вид исторически източници.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30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119. Деколонизация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Обяснява процесите 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деколонизация.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предпоставките за деколонизацията.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Използва хронологични и пространствени ориентири за представяне на етапите на антиколониалното движение след Втората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характера на Движението на необвързаните страните от третия свят.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информация от писмени документи и изображения.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Създава кратък писмен отговор на исторически въпрос със зададени опори.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и обобщаване на предпоставките и процесите на деколонизация на Азия и Африка.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Описание на етапите на антиколониалното движение след Втората световна война и създаването на нови независими държави.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на Движението на необвързаните страните от третия свят и опитите му за налагане на самостоятелна роля.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Разчитане и интерпретиране на разнообразни исторически източници.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Създаване на кратък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исторически текст по за</w:t>
            </w:r>
            <w:r>
              <w:rPr>
                <w:rFonts w:ascii="Times New Roman" w:hAnsi="Times New Roman"/>
                <w:sz w:val="24"/>
                <w:szCs w:val="24"/>
              </w:rPr>
              <w:t>да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дена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тема. </w:t>
            </w:r>
            <w:proofErr w:type="gramEnd"/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30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120. Държави с демократично управление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процеса на възстановяване на демокрацията чрез примера на Франция и Италия.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процесите по превръщането на демокрацията в по-силна и социална след Втората световна война.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 интерпретира информация от различни исторически източници и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изображения. </w:t>
            </w:r>
            <w:proofErr w:type="gramEnd"/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на процеса по възстановяване на демокрацията чрез примера на Франция и Италия.</w:t>
            </w:r>
          </w:p>
          <w:p w:rsidR="008D79D1" w:rsidRPr="00044326" w:rsidRDefault="008D79D1" w:rsidP="00ED0B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Обясняване на процесите по превръщането на демокрацията в по-силна и социална след Втората световна война.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Съпоставяне на следвоенното развитие на Франция, Великобритания и Германия по зададени следните показатели.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Самостоятелно извличане и интерпретиране на информация от различни исторически източници и изображения.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с помощта на ИКТ на избрани личности от епохата.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31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121. Източният блок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процеса на налагане на съветският модел 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социализъм  на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страните от Източна Европа. 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Обяснява опитите за реформиране на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комунистическия модел чрез примера на Унгария, Полша и Чехословакия.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информация от изображения и исторически документи.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Създава кратък писмен отговор на исторически въпрос със зададени опори.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CF0089">
            <w:pPr>
              <w:spacing w:after="0" w:line="240" w:lineRule="auto"/>
              <w:ind w:hanging="113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Систематизиране на етапите при налагането на съветския политически модел в страните от Източна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Европа. </w:t>
            </w:r>
            <w:proofErr w:type="gramEnd"/>
          </w:p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Извеждане на общите и специфичните проблеми на социалистическите страни.</w:t>
            </w:r>
          </w:p>
          <w:p w:rsidR="008D79D1" w:rsidRPr="00044326" w:rsidRDefault="008D79D1" w:rsidP="00CF0089">
            <w:pPr>
              <w:spacing w:after="0" w:line="240" w:lineRule="auto"/>
              <w:ind w:left="-113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 Формулиране на причините за противопоставяне-то на Полша, Унгария и Чехословакия на съветския модел на социализма. Представяне на опити за реформи  в тези страни.</w:t>
            </w:r>
          </w:p>
          <w:p w:rsidR="008D79D1" w:rsidRPr="00044326" w:rsidRDefault="008D79D1" w:rsidP="00CF0089">
            <w:pPr>
              <w:spacing w:after="0" w:line="240" w:lineRule="auto"/>
              <w:ind w:hanging="113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Коментар на  понятието „социализъм с човешко лице“ и смисъла вложен в него от Дубчек. Сравнение на процеса по налагане на политическа хегемония на комунистическите партии в Източна Европа след 1945 г. със завземането на властта в Русия, Италия и Германия. Извеждане на общите характеристики на комунистическата и фашистките тоталитарни диктатури.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31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 xml:space="preserve">122. Демократични и тоталитарни държави през втората половина на ХХ </w:t>
            </w:r>
            <w:r w:rsidRPr="002973B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век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ПД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Използва хронологични ориентири при описание на исторически събития и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процеси.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информация от писмени документи и изображения.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Търси и подбира информация чрез ИКТ по зададени показатели.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Проектна групова и индивидуална работа – създаване на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презентации, представящи политическите модели през втората половина на ХХ век.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Самостоятелно търсене на информация с помощта на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ИКТ.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различни</w:t>
            </w:r>
            <w:proofErr w:type="spellEnd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вид</w:t>
            </w:r>
            <w:proofErr w:type="spellEnd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исторически</w:t>
            </w:r>
            <w:proofErr w:type="spellEnd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източници</w:t>
            </w:r>
            <w:proofErr w:type="spellEnd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фотоси</w:t>
            </w:r>
            <w:proofErr w:type="spellEnd"/>
            <w:r w:rsidRPr="00044326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исторически документи, изображения.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31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123. Тест: Демократични и тоталитарни държави през втората половина на ХХ век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Изпълняват се задачи за контрол и оценка ва знанията и уменията.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31 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124. Краят на тоталитарните режими в Източна Европа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Свързва идеи и действия на политически лидери на САЩ, Великобритания, Франция, СССР и България.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ролята на „престройката” 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Горбачов  за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промените в Източния блок.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процесите по разпадане на СССР и революционните промени в Източна Европа.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съдържанието на понятието „нежни революции“.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Посочва последици от промените в СССР и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държавите в Източна Европа.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Очертаване на икономическите и политическите проблеми на източноевропейските страни в началото на 80-те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години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извеждане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 причините за реформиране на системата.</w:t>
            </w:r>
          </w:p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Определяне на значението на т.нар. „перестройка“ в СССР за развитието на Източния блок и преустройването на системата.</w:t>
            </w:r>
          </w:p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Формулиране на ролята на обществото за сваляне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на комунистическите режими и последиците от това. Работа с исторически източници.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32 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125. Изграждане на обединена Европа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Представя развитието на идеята за обединена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Европа.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права и задължения на гражданите на Европейския съюз.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от  документи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на различни международни организации.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с помощта на ИКТ процесите на разширяване на ЕС и евроинтеграцията на България.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Обосноваване на европейското сближение като историческа необходимост.</w:t>
            </w:r>
          </w:p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Описание на началото на европейското обединение. Разглеждане на създаването на Европейския съюз и етапите на неговото разширяване.</w:t>
            </w:r>
          </w:p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Извличане на информация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от  документи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различни международни организации – ООН, НАТО, ЕС.</w:t>
            </w:r>
          </w:p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с помощта на ИКТ процесите на разширяване на ЕС и евроинтеграцията на България.</w:t>
            </w:r>
          </w:p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Съставяне на схема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институциите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Европейския съюз и техните правомощия по зададени опори. 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32 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126. Икономически модели в Европа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Посочва действия за преодоляване на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следвоенната обществена, политическа и икономическа криза в Източна и Западна Европа.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икономическите модели в Източна и Западна Европа.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Извличане и интерпретиране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на  информация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от исторически документи и изображения.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личности и идеи, свързани с новите икономически модели.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Представяне на новия икономически модел в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Западна Европа. Оценяване на предимства и недостатъци. </w:t>
            </w:r>
          </w:p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Описание на системата на т. нар. социална държава и посочване на проблемите, които разрешава тя.</w:t>
            </w:r>
          </w:p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Формулиране на основните характеристики на т.нар. неолиберализъм и икономическата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литика на Маргарет Тачър.</w:t>
            </w:r>
          </w:p>
          <w:p w:rsidR="008D79D1" w:rsidRPr="00044326" w:rsidRDefault="008D79D1" w:rsidP="00CF0089">
            <w:pPr>
              <w:spacing w:after="0" w:line="240" w:lineRule="auto"/>
              <w:ind w:firstLine="28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Обясняване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взаимното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влияние между политическа система и икономически модел.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32 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127. Съединените американски щати като световна сила</w:t>
            </w:r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Посочва действия за преодоляване на следвоенната обществена, политическа и икономическа криза в САЩ.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и разбира новите глобални отгворности на САЩ след Втората световна войната.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основните вътрешнополитичес-ки проблеми на САЩ през 50-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те и 60-те години и тяхното решаване.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Дава примери за основните външнополитически предизвикателства пред САЩ.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предимствата на САЩ, превърнали ги в победител в Студената война.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Формулиране на новите глобални отг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ворности на САЩ след Втората световна войната: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вътрешни проблеми, външнополитически предизвикателства.</w:t>
            </w:r>
          </w:p>
          <w:p w:rsidR="008D79D1" w:rsidRPr="00044326" w:rsidRDefault="008D79D1" w:rsidP="00CF0089">
            <w:pPr>
              <w:spacing w:after="0" w:line="240" w:lineRule="auto"/>
              <w:ind w:firstLine="28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Представяне на явлението макартизъм като проява на Студената война в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САЩ. </w:t>
            </w:r>
            <w:proofErr w:type="gramEnd"/>
          </w:p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Формулиране на причините за появата на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т.нар. протестна култура през 60-те години. Характеризиране на ролята на САЩ в борбата с глобалния тероризъм. </w:t>
            </w:r>
          </w:p>
          <w:p w:rsidR="008D79D1" w:rsidRPr="00044326" w:rsidRDefault="008D79D1" w:rsidP="00CF0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различни по вид исторически източници.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32 </w:t>
            </w:r>
          </w:p>
        </w:tc>
        <w:tc>
          <w:tcPr>
            <w:tcW w:w="71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74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 xml:space="preserve">128. Японското икономическо </w:t>
            </w:r>
            <w:proofErr w:type="gramStart"/>
            <w:r w:rsidRPr="002973BE">
              <w:rPr>
                <w:rFonts w:ascii="Times New Roman" w:hAnsi="Times New Roman"/>
                <w:b/>
                <w:sz w:val="24"/>
                <w:szCs w:val="24"/>
              </w:rPr>
              <w:t xml:space="preserve">чудо </w:t>
            </w:r>
            <w:proofErr w:type="gramEnd"/>
          </w:p>
        </w:tc>
        <w:tc>
          <w:tcPr>
            <w:tcW w:w="540" w:type="dxa"/>
            <w:shd w:val="clear" w:color="auto" w:fill="auto"/>
          </w:tcPr>
          <w:p w:rsidR="008D79D1" w:rsidRPr="002973BE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73BE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Посочва действия за преодоляване на следвоенната обществена, политическа и икономическа криза в Япония.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превръщането на Япония от абсолютна империя с милитаристична идеология в конституционна монархия с демократична система и водеща икономика.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 интерпретира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на  информация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от исторически документи и изображения.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личности и идеи, свързани с японското икономическо чудо.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на действията за преодоляване на следвоенната обществена, политическа и икономическа криза в Япония.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Обясняване на процесите по превръщането на Япония от абсолютна империя с милитаристична идеология в конституционна монархия с демократична система и водеща икономика.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Проследяване на етапите в развитието на японската икономика след войната. Формулиране на факторите, довели до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японското икономическо чудо.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Отбелязване на ролята на САЩ за промяната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Япония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в политически и обществен план.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исторически документи и изображения.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33</w:t>
            </w:r>
          </w:p>
        </w:tc>
        <w:tc>
          <w:tcPr>
            <w:tcW w:w="71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129. Китай по пътя към световна роля</w:t>
            </w:r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Посочва действия за преодоляване на следвоенната обществена, политическа и икономическа криза в Китай.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китайския модел 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социализъм,  основаващ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се на китайската традиция Посочва разликите между европейския и китайския модел на социализъм. Извлича и интерпретира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на  информация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от исторически документи и изображения.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с помощта на ИКТ личности и идеи, свързани с превръщането на Китай в икономическа и военна сила.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Представяне на действията за преодоляване на следвоенната обществена, политическа и икономическа криза в Китай и оценяване на тяхната ефективност.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Характеризиране на китайския модел на социализъм и изясняване на следните явления: „голям скок напред, „народни комуни“, китайска традиция и „културна революция“. Анализиране на китайския икономически модел от 50-те и 60-те години и резултатите от неговото приложение. 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Обсъждане на ролята на Китай в съвременния свят в икономически,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политически и културен план.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различни по вид исторически източници.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33</w:t>
            </w:r>
          </w:p>
        </w:tc>
        <w:tc>
          <w:tcPr>
            <w:tcW w:w="71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130. Тест: Икономически модели в Европа, САЩ, Китай и Япония</w:t>
            </w:r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Изпълняват се задачи за контрол и оценка на знанията и уменията.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71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131. Преход към демокрация и пазарна икономика в Източна Европа</w:t>
            </w:r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прехода в Източна Европа от комунистическа диктатура към демокрация и свързаните с него политически предизвикателства.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трудностите при прехода от планова към пазарна икономика в държавите от Източна Европа.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процесите на евроатлантическа интеграция на страните от Източна Европа.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 интерпретира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на  информация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от исторически документи и изображения.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Представя с помощта 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ИКТ  на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личности, идеи и движения, свързани с прехода към демокрация на Източна Европа.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Формулиране на трудностите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t>в страните от Източния блок при преминаването им от планова към пазарна икономика. Оценяване на високата социална цена на прехода.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Систематизиране на промените, настъпили в Централна и Източна Европа след 1989 г. и извеждане на общи тенденции в икономическото и политическото им развитие.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Обясняване на разликата между централноевропейския и балканския регион в процеса на евроатлантическа интеграция.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исторически източници, линия на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времето, исторически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понятия и личности.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33</w:t>
            </w:r>
          </w:p>
        </w:tc>
        <w:tc>
          <w:tcPr>
            <w:tcW w:w="71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132. Животът на хората в съвременното общество</w:t>
            </w:r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Дава примери за масови обществени движения 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младежки, антивоенни, за граждански права</w:t>
            </w:r>
            <w:r w:rsidRPr="00867244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ролята на жената в съвременния свят.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Обяснява социални и икономически последици от открития в областта на науката, техниката и технологиите.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Оценява идеи и действия на появилите се масови обществени движения и техните лидери.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Представяне на процесите по превръщане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масовата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култура в глобална и извеждане на ролята на новите средства за комуникация.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Обясняване на ролята на масовите обществени движения в съвременността. Посочване на примери за младежки, антивоенни и движения за граждански права.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Обсъждане на предизвикателствата, пред които  е изправен светът днес и посочване на причините за появата им.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Оценяване на ролята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новите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технологии за промяната на живота и развлеченията на хората днес.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34</w:t>
            </w:r>
          </w:p>
        </w:tc>
        <w:tc>
          <w:tcPr>
            <w:tcW w:w="71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133. Младежките субкултури през втората половина на ХХ век</w:t>
            </w:r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Описва основни характеристики на младежките субкултури през втората половина на ХХ век.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Дава примери за наложили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се младежки субкултури през втората половина на ХХ век.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Търси и подбира информация с помощта на ИКТ за изявени представители на младежките субкултури през втората половина на ХХ век.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Извлича и интерпретира информация от различни по вид исторически източници.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CF0089">
            <w:pPr>
              <w:spacing w:after="0" w:line="260" w:lineRule="exact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Учениците работят с:</w:t>
            </w:r>
          </w:p>
          <w:p w:rsidR="008D79D1" w:rsidRPr="00044326" w:rsidRDefault="008D79D1" w:rsidP="00CF0089">
            <w:pPr>
              <w:spacing w:after="0" w:line="260" w:lineRule="exact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текст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от учебника;</w:t>
            </w:r>
          </w:p>
          <w:p w:rsidR="008D79D1" w:rsidRPr="00044326" w:rsidRDefault="008D79D1" w:rsidP="00CF0089">
            <w:pPr>
              <w:spacing w:after="0" w:line="260" w:lineRule="exact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писмени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извори;</w:t>
            </w:r>
          </w:p>
          <w:p w:rsidR="008D79D1" w:rsidRPr="00044326" w:rsidRDefault="008D79D1" w:rsidP="00CF0089">
            <w:pPr>
              <w:spacing w:after="0" w:line="260" w:lineRule="exact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изображения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D79D1" w:rsidRPr="00044326" w:rsidRDefault="008D79D1" w:rsidP="00CF0089">
            <w:pPr>
              <w:spacing w:after="0" w:line="260" w:lineRule="exact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ел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>.вариант на учебника.</w:t>
            </w:r>
          </w:p>
          <w:p w:rsidR="008D79D1" w:rsidRPr="00044326" w:rsidRDefault="008D79D1" w:rsidP="00CF0089">
            <w:pPr>
              <w:spacing w:after="0" w:line="260" w:lineRule="exact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Самостоятелно търсят информация в интернет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по зададени опори.</w:t>
            </w:r>
          </w:p>
          <w:p w:rsidR="008D79D1" w:rsidRPr="00044326" w:rsidRDefault="008D79D1" w:rsidP="00CF0089">
            <w:pPr>
              <w:spacing w:after="0" w:line="260" w:lineRule="exact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различни по вид исторически източници – извличане, интерпретиране и анализиране на информация.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34</w:t>
            </w:r>
          </w:p>
        </w:tc>
        <w:tc>
          <w:tcPr>
            <w:tcW w:w="71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 xml:space="preserve">134. Ролята на технологиите в живота на </w:t>
            </w:r>
            <w:proofErr w:type="gramStart"/>
            <w:r w:rsidRPr="00E3326D">
              <w:rPr>
                <w:rFonts w:ascii="Times New Roman" w:hAnsi="Times New Roman"/>
                <w:b/>
                <w:sz w:val="24"/>
                <w:szCs w:val="24"/>
              </w:rPr>
              <w:t xml:space="preserve">хората </w:t>
            </w:r>
            <w:proofErr w:type="gramEnd"/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НЗ</w:t>
            </w:r>
          </w:p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Посочва  открития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и нововъведения, подобрили начина на живот на хората. 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Описва влиянието на интернет и социалните глобални мрежи върху общуването между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хората.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Дава примери за промени в развлеченията под въздействието на технологиите. Извлича и интерпретира информация от различни по вид исторически източници.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Разглеждане на откритията и нововъведенията със значима роля в живота на съвременните хората и научните области, в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които  са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осъществени – атомна енергия, проучване на космоса, компютърни технологии. Самостоятелно търсене на информация чрез ИКТ за представяне на българските космически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постижения  и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за привеждане на аргументи за или против създаването и развитието на изкуствен интелект. 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34</w:t>
            </w:r>
          </w:p>
        </w:tc>
        <w:tc>
          <w:tcPr>
            <w:tcW w:w="71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 xml:space="preserve">135. Съвременното </w:t>
            </w:r>
            <w:r w:rsidRPr="00E3326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изкуство и култура</w:t>
            </w:r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НЗ</w:t>
            </w:r>
          </w:p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Познава културни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достижения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от периода.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Дава примери за българи със световни постижения в областта на културата, науката и спорта.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Оценява значението на националните и европейските приноси в развитието на съвременното изкуство и култура.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Представя с помощта на ИКТ постиженията на световната култура.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60" w:lineRule="exact"/>
              <w:ind w:firstLine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Описание на т.нар.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единна консуматорска култура - кога и как се създава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и  каква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е ролята на технологиите.</w:t>
            </w:r>
          </w:p>
          <w:p w:rsidR="008D79D1" w:rsidRPr="00044326" w:rsidRDefault="008D79D1" w:rsidP="00ED0BD2">
            <w:pPr>
              <w:spacing w:after="0" w:line="260" w:lineRule="exact"/>
              <w:ind w:firstLine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Проследяване на процеса на комерсиализиране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на  изкуството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на ХХ и ХХI в.</w:t>
            </w:r>
          </w:p>
          <w:p w:rsidR="008D79D1" w:rsidRPr="00044326" w:rsidRDefault="008D79D1" w:rsidP="00ED0BD2">
            <w:pPr>
              <w:spacing w:after="0"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Характеризиране на т. нар. уличното изкуство.</w:t>
            </w:r>
          </w:p>
          <w:p w:rsidR="008D79D1" w:rsidRPr="00044326" w:rsidRDefault="008D79D1" w:rsidP="00ED0BD2">
            <w:pPr>
              <w:spacing w:after="0" w:line="260" w:lineRule="exact"/>
              <w:ind w:firstLine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Посочване на новите тенденции в областта на музиката и изобразителното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изкуство. </w:t>
            </w:r>
            <w:proofErr w:type="gramEnd"/>
          </w:p>
          <w:p w:rsidR="008D79D1" w:rsidRPr="00044326" w:rsidRDefault="008D79D1" w:rsidP="00ED0BD2">
            <w:pPr>
              <w:spacing w:after="0" w:line="260" w:lineRule="exact"/>
              <w:ind w:firstLine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Оценяване на значението на компютрите и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новите технологии за превръщането на киното в световно изкуство, за налагането на новите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музикални жанрове и за развитието на т.нар. дигитално изкуство.</w:t>
            </w:r>
          </w:p>
          <w:p w:rsidR="008D79D1" w:rsidRPr="00044326" w:rsidRDefault="008D79D1" w:rsidP="00ED0BD2">
            <w:pPr>
              <w:spacing w:after="0" w:line="260" w:lineRule="exact"/>
              <w:ind w:firstLine="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различни по вид исторически източници.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34</w:t>
            </w:r>
          </w:p>
        </w:tc>
        <w:tc>
          <w:tcPr>
            <w:tcW w:w="71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 xml:space="preserve">136. Обединена Европа ХХ – </w:t>
            </w: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XXI</w:t>
            </w: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 xml:space="preserve"> век - упражнение</w:t>
            </w:r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Представя развитието на идеята за обединена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Европа. </w:t>
            </w:r>
            <w:proofErr w:type="gramEnd"/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Познава права и задължения на гражданите на Европейския съюз.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Извлича информация </w:t>
            </w:r>
            <w:proofErr w:type="gramStart"/>
            <w:r w:rsidRPr="00867244">
              <w:rPr>
                <w:rFonts w:ascii="Times New Roman" w:hAnsi="Times New Roman"/>
                <w:sz w:val="24"/>
                <w:szCs w:val="24"/>
              </w:rPr>
              <w:t>от  документи</w:t>
            </w:r>
            <w:proofErr w:type="gramEnd"/>
            <w:r w:rsidRPr="00867244">
              <w:rPr>
                <w:rFonts w:ascii="Times New Roman" w:hAnsi="Times New Roman"/>
                <w:sz w:val="24"/>
                <w:szCs w:val="24"/>
              </w:rPr>
              <w:t xml:space="preserve"> на различни международни организации.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 xml:space="preserve">Представя с помощта на </w:t>
            </w:r>
            <w:r w:rsidRPr="00867244">
              <w:rPr>
                <w:rFonts w:ascii="Times New Roman" w:hAnsi="Times New Roman"/>
                <w:sz w:val="24"/>
                <w:szCs w:val="24"/>
              </w:rPr>
              <w:lastRenderedPageBreak/>
              <w:t>ИКТ процесите на разширяване на ЕС и евроинтеграцията на България.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Учениците работят с: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текстове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от учебника;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исторически документи и изображения;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историческа карта;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ел. вариант на учебника.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Попълване на работните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листове.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Представяне с помощта на ИКТ развитието на идеята за обединена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Европа. </w:t>
            </w:r>
            <w:proofErr w:type="gramEnd"/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35</w:t>
            </w:r>
          </w:p>
        </w:tc>
        <w:tc>
          <w:tcPr>
            <w:tcW w:w="71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 xml:space="preserve">137. Светът след 1945 г. – обобщение и </w:t>
            </w:r>
            <w:proofErr w:type="gramStart"/>
            <w:r w:rsidRPr="00E3326D">
              <w:rPr>
                <w:rFonts w:ascii="Times New Roman" w:hAnsi="Times New Roman"/>
                <w:b/>
                <w:sz w:val="24"/>
                <w:szCs w:val="24"/>
              </w:rPr>
              <w:t xml:space="preserve">преговор </w:t>
            </w:r>
            <w:proofErr w:type="gramEnd"/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ОП</w:t>
            </w:r>
          </w:p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Изпълняват се задачи за обобщение и преговор.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9D1" w:rsidRPr="00867244" w:rsidRDefault="008D79D1" w:rsidP="00ED0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Учениците работят с: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текстове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от учебника;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исторически документи и изображения;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историческа карта;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ел. вариант на учебника.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Попълване на работните листове.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Представяне с помощта на ИКТ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развитието на Източна и Западна Европа след 1945 г. до 1989 г. – очертаване на тенденции в развитието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им.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35</w:t>
            </w:r>
          </w:p>
        </w:tc>
        <w:tc>
          <w:tcPr>
            <w:tcW w:w="71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138. Светът след 1945 г. – обо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 xml:space="preserve">щение и </w:t>
            </w:r>
            <w:proofErr w:type="gramStart"/>
            <w:r w:rsidRPr="00E3326D">
              <w:rPr>
                <w:rFonts w:ascii="Times New Roman" w:hAnsi="Times New Roman"/>
                <w:b/>
                <w:sz w:val="24"/>
                <w:szCs w:val="24"/>
              </w:rPr>
              <w:t xml:space="preserve">преговор </w:t>
            </w:r>
            <w:proofErr w:type="gramEnd"/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326D">
              <w:rPr>
                <w:rFonts w:ascii="Times New Roman" w:hAnsi="Times New Roman"/>
                <w:b/>
                <w:sz w:val="24"/>
                <w:szCs w:val="24"/>
              </w:rPr>
              <w:t>ОП</w:t>
            </w:r>
          </w:p>
          <w:p w:rsidR="008D79D1" w:rsidRPr="00E3326D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Изпълняват се задачи за обо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867244">
              <w:rPr>
                <w:rFonts w:ascii="Times New Roman" w:hAnsi="Times New Roman"/>
                <w:sz w:val="24"/>
                <w:szCs w:val="24"/>
              </w:rPr>
              <w:t>щение и преговор.</w:t>
            </w: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79D1" w:rsidRPr="00867244" w:rsidRDefault="008D79D1" w:rsidP="00ED0B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Учениците работят с: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текстове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от учебника;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исторически документи и изображения;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историческа карта;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 ел. вариант на учебника.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Съставяне на кратък исторически текст по зададени опори.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35</w:t>
            </w:r>
          </w:p>
        </w:tc>
        <w:tc>
          <w:tcPr>
            <w:tcW w:w="71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 xml:space="preserve">139. Проверете какво знаете за </w:t>
            </w:r>
            <w:proofErr w:type="gramStart"/>
            <w:r w:rsidRPr="00FA371A">
              <w:rPr>
                <w:rFonts w:ascii="Times New Roman" w:hAnsi="Times New Roman"/>
                <w:b/>
                <w:sz w:val="24"/>
                <w:szCs w:val="24"/>
              </w:rPr>
              <w:t>светът</w:t>
            </w:r>
            <w:proofErr w:type="gramEnd"/>
            <w:r w:rsidRPr="00FA371A">
              <w:rPr>
                <w:rFonts w:ascii="Times New Roman" w:hAnsi="Times New Roman"/>
                <w:b/>
                <w:sz w:val="24"/>
                <w:szCs w:val="24"/>
              </w:rPr>
              <w:t xml:space="preserve"> след 1945 г. - контрол</w:t>
            </w:r>
          </w:p>
        </w:tc>
        <w:tc>
          <w:tcPr>
            <w:tcW w:w="54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Изпълняват се задачи за контрол и оценка на знания, умения и компетентности.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Писмено изпитване - тест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35</w:t>
            </w:r>
          </w:p>
        </w:tc>
        <w:tc>
          <w:tcPr>
            <w:tcW w:w="71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>140. Съвременността – годишно обобщение и преговор</w:t>
            </w:r>
          </w:p>
        </w:tc>
        <w:tc>
          <w:tcPr>
            <w:tcW w:w="54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Изпълняват се задачи за годишно обобщение и преговор.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Учениците работят с текст от учебника и от работните листове.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исторически източници.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Сравняване на информация от различни исторически </w:t>
            </w:r>
            <w:proofErr w:type="gramStart"/>
            <w:r w:rsidRPr="00044326">
              <w:rPr>
                <w:rFonts w:ascii="Times New Roman" w:hAnsi="Times New Roman"/>
                <w:sz w:val="24"/>
                <w:szCs w:val="24"/>
              </w:rPr>
              <w:t xml:space="preserve">източници. </w:t>
            </w:r>
            <w:proofErr w:type="gramEnd"/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Изработване на плакат и мултимедийна презентация по зададена тема.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36</w:t>
            </w:r>
          </w:p>
        </w:tc>
        <w:tc>
          <w:tcPr>
            <w:tcW w:w="71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>141. Съвременността – годишно обобщение и преговор</w:t>
            </w:r>
          </w:p>
        </w:tc>
        <w:tc>
          <w:tcPr>
            <w:tcW w:w="54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A371A" w:rsidRDefault="008D79D1" w:rsidP="008A06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</w:t>
            </w: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Изпълняват се задачи за годишно обобщение и преговор.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линия на времето.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Разпознаване на исторически личности и понятия по зададени белези.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Създаване на кратък писмен отговор на исторически въпрос със зададени опори.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36</w:t>
            </w:r>
          </w:p>
        </w:tc>
        <w:tc>
          <w:tcPr>
            <w:tcW w:w="71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 xml:space="preserve">142.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Новото време и с</w:t>
            </w: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>ъвременността – годишно обобщение и преговор</w:t>
            </w:r>
          </w:p>
        </w:tc>
        <w:tc>
          <w:tcPr>
            <w:tcW w:w="54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>ГП</w:t>
            </w:r>
          </w:p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Преговор на изученото в 9. клас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Работа с линия на времето.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Разпознаване на исторически личности и понятия по зададени белези.</w:t>
            </w:r>
          </w:p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 xml:space="preserve">Създаване на кратък </w:t>
            </w:r>
            <w:r w:rsidRPr="00044326">
              <w:rPr>
                <w:rFonts w:ascii="Times New Roman" w:hAnsi="Times New Roman"/>
                <w:sz w:val="24"/>
                <w:szCs w:val="24"/>
              </w:rPr>
              <w:lastRenderedPageBreak/>
              <w:t>писмен отговор на исторически въпрос със зададени опори.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36</w:t>
            </w:r>
          </w:p>
        </w:tc>
        <w:tc>
          <w:tcPr>
            <w:tcW w:w="71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 xml:space="preserve">143.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Новото време и с</w:t>
            </w: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>ъвременността – годишен контрол</w:t>
            </w:r>
          </w:p>
        </w:tc>
        <w:tc>
          <w:tcPr>
            <w:tcW w:w="54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Проверка на знания и умения, формирани в 9. клас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9D1" w:rsidRPr="00044326" w:rsidTr="008D79D1">
        <w:tc>
          <w:tcPr>
            <w:tcW w:w="709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36</w:t>
            </w:r>
          </w:p>
        </w:tc>
        <w:tc>
          <w:tcPr>
            <w:tcW w:w="71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174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>144. Виртуално пътешествие 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Новото време и </w:t>
            </w: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>съвременността –  култура, общество, предизвикателства</w:t>
            </w:r>
          </w:p>
        </w:tc>
        <w:tc>
          <w:tcPr>
            <w:tcW w:w="54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</w:tcPr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A371A">
              <w:rPr>
                <w:rFonts w:ascii="Times New Roman" w:hAnsi="Times New Roman"/>
                <w:b/>
                <w:sz w:val="24"/>
                <w:szCs w:val="24"/>
              </w:rPr>
              <w:t>ГП</w:t>
            </w:r>
          </w:p>
          <w:p w:rsidR="008D79D1" w:rsidRPr="00FA371A" w:rsidRDefault="008D79D1" w:rsidP="00ED0B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:rsidR="008D79D1" w:rsidRPr="00867244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244">
              <w:rPr>
                <w:rFonts w:ascii="Times New Roman" w:hAnsi="Times New Roman"/>
                <w:sz w:val="24"/>
                <w:szCs w:val="24"/>
              </w:rPr>
              <w:t>Преговор на изученото в 9. клас с помощта на ИКТ</w:t>
            </w:r>
          </w:p>
        </w:tc>
        <w:tc>
          <w:tcPr>
            <w:tcW w:w="288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326">
              <w:rPr>
                <w:rFonts w:ascii="Times New Roman" w:hAnsi="Times New Roman"/>
                <w:sz w:val="24"/>
                <w:szCs w:val="24"/>
              </w:rPr>
              <w:t>Проектна работа – индивидуална и групова. Представяне на най-значимите промени в живота на хората, настъпили през съвременната епоха.</w:t>
            </w:r>
          </w:p>
        </w:tc>
        <w:tc>
          <w:tcPr>
            <w:tcW w:w="2340" w:type="dxa"/>
            <w:shd w:val="clear" w:color="auto" w:fill="auto"/>
          </w:tcPr>
          <w:p w:rsidR="008D79D1" w:rsidRPr="00044326" w:rsidRDefault="008D79D1" w:rsidP="00ED0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26C1" w:rsidRPr="00EB28A8" w:rsidRDefault="009726C1" w:rsidP="009726C1">
      <w:pPr>
        <w:rPr>
          <w:rFonts w:ascii="Times New Roman" w:hAnsi="Times New Roman" w:cs="Times New Roman"/>
          <w:sz w:val="24"/>
          <w:szCs w:val="24"/>
        </w:rPr>
      </w:pPr>
    </w:p>
    <w:p w:rsidR="0076682C" w:rsidRPr="00EB28A8" w:rsidRDefault="0076682C" w:rsidP="00412A19">
      <w:pPr>
        <w:rPr>
          <w:rFonts w:ascii="Times New Roman" w:hAnsi="Times New Roman" w:cs="Times New Roman"/>
          <w:sz w:val="24"/>
          <w:szCs w:val="24"/>
        </w:rPr>
      </w:pPr>
    </w:p>
    <w:sectPr w:rsidR="0076682C" w:rsidRPr="00EB28A8" w:rsidSect="00F4044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en Bg">
    <w:altName w:val="Helen Bg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52442"/>
    <w:multiLevelType w:val="hybridMultilevel"/>
    <w:tmpl w:val="22ED290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AA16AC8"/>
    <w:multiLevelType w:val="hybridMultilevel"/>
    <w:tmpl w:val="7BAB854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4E2528B"/>
    <w:multiLevelType w:val="hybridMultilevel"/>
    <w:tmpl w:val="FBE89208"/>
    <w:lvl w:ilvl="0" w:tplc="1BC227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37E70"/>
    <w:multiLevelType w:val="hybridMultilevel"/>
    <w:tmpl w:val="FF4A3E34"/>
    <w:lvl w:ilvl="0" w:tplc="EEC6BF8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4B079F"/>
    <w:multiLevelType w:val="hybridMultilevel"/>
    <w:tmpl w:val="04A0B468"/>
    <w:lvl w:ilvl="0" w:tplc="337A4E9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7413F5"/>
    <w:multiLevelType w:val="hybridMultilevel"/>
    <w:tmpl w:val="553675F4"/>
    <w:lvl w:ilvl="0" w:tplc="F0F23BF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B67763"/>
    <w:multiLevelType w:val="hybridMultilevel"/>
    <w:tmpl w:val="9E9E95A6"/>
    <w:lvl w:ilvl="0" w:tplc="4E2EB32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806A7F"/>
    <w:multiLevelType w:val="hybridMultilevel"/>
    <w:tmpl w:val="3684B834"/>
    <w:lvl w:ilvl="0" w:tplc="16E6D18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861DAB"/>
    <w:multiLevelType w:val="hybridMultilevel"/>
    <w:tmpl w:val="F66C15C6"/>
    <w:lvl w:ilvl="0" w:tplc="FB76605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6682C"/>
    <w:rsid w:val="00030790"/>
    <w:rsid w:val="00030E62"/>
    <w:rsid w:val="000648EA"/>
    <w:rsid w:val="00084F71"/>
    <w:rsid w:val="000A2F34"/>
    <w:rsid w:val="000B2289"/>
    <w:rsid w:val="000B2584"/>
    <w:rsid w:val="000D1FA0"/>
    <w:rsid w:val="001803AE"/>
    <w:rsid w:val="00184429"/>
    <w:rsid w:val="0018497A"/>
    <w:rsid w:val="0018702B"/>
    <w:rsid w:val="001A483B"/>
    <w:rsid w:val="001B64A6"/>
    <w:rsid w:val="001C232E"/>
    <w:rsid w:val="001C4ACF"/>
    <w:rsid w:val="001D1425"/>
    <w:rsid w:val="00240E7E"/>
    <w:rsid w:val="00247B9E"/>
    <w:rsid w:val="0026601D"/>
    <w:rsid w:val="00271A46"/>
    <w:rsid w:val="002973BE"/>
    <w:rsid w:val="002B72DE"/>
    <w:rsid w:val="002C053B"/>
    <w:rsid w:val="002F2658"/>
    <w:rsid w:val="002F4776"/>
    <w:rsid w:val="00311E4C"/>
    <w:rsid w:val="0031682D"/>
    <w:rsid w:val="003174A3"/>
    <w:rsid w:val="00380599"/>
    <w:rsid w:val="00383620"/>
    <w:rsid w:val="003A3F3F"/>
    <w:rsid w:val="003F1B5B"/>
    <w:rsid w:val="00412A19"/>
    <w:rsid w:val="00413B22"/>
    <w:rsid w:val="004614AE"/>
    <w:rsid w:val="00467624"/>
    <w:rsid w:val="00467E29"/>
    <w:rsid w:val="004743E3"/>
    <w:rsid w:val="00492B4D"/>
    <w:rsid w:val="00494AAC"/>
    <w:rsid w:val="00496A85"/>
    <w:rsid w:val="004D007D"/>
    <w:rsid w:val="004D463D"/>
    <w:rsid w:val="004D652E"/>
    <w:rsid w:val="004E635B"/>
    <w:rsid w:val="0051784A"/>
    <w:rsid w:val="00552433"/>
    <w:rsid w:val="00594E55"/>
    <w:rsid w:val="005C5E32"/>
    <w:rsid w:val="00644B83"/>
    <w:rsid w:val="006529B9"/>
    <w:rsid w:val="006626AB"/>
    <w:rsid w:val="00672FB1"/>
    <w:rsid w:val="006A0E83"/>
    <w:rsid w:val="006C098C"/>
    <w:rsid w:val="0076682C"/>
    <w:rsid w:val="00774C38"/>
    <w:rsid w:val="007753C8"/>
    <w:rsid w:val="007779C2"/>
    <w:rsid w:val="007B1D1F"/>
    <w:rsid w:val="00820A3E"/>
    <w:rsid w:val="00854175"/>
    <w:rsid w:val="00863F3F"/>
    <w:rsid w:val="00867244"/>
    <w:rsid w:val="008A0640"/>
    <w:rsid w:val="008A211F"/>
    <w:rsid w:val="008D79D1"/>
    <w:rsid w:val="00907EB0"/>
    <w:rsid w:val="009246F1"/>
    <w:rsid w:val="009726C1"/>
    <w:rsid w:val="0097775D"/>
    <w:rsid w:val="009D32D6"/>
    <w:rsid w:val="009E27E8"/>
    <w:rsid w:val="00A16C4E"/>
    <w:rsid w:val="00A63610"/>
    <w:rsid w:val="00A8652A"/>
    <w:rsid w:val="00B27C61"/>
    <w:rsid w:val="00B333E0"/>
    <w:rsid w:val="00B46E8E"/>
    <w:rsid w:val="00B73CA1"/>
    <w:rsid w:val="00B81D9B"/>
    <w:rsid w:val="00B94086"/>
    <w:rsid w:val="00BA45B4"/>
    <w:rsid w:val="00BB3F8E"/>
    <w:rsid w:val="00BC5DD6"/>
    <w:rsid w:val="00BE7726"/>
    <w:rsid w:val="00BF1B16"/>
    <w:rsid w:val="00C424C1"/>
    <w:rsid w:val="00C858DA"/>
    <w:rsid w:val="00C9758E"/>
    <w:rsid w:val="00CB03E1"/>
    <w:rsid w:val="00CB48C9"/>
    <w:rsid w:val="00CB6C99"/>
    <w:rsid w:val="00CF0089"/>
    <w:rsid w:val="00D32E6A"/>
    <w:rsid w:val="00D352B8"/>
    <w:rsid w:val="00D357BE"/>
    <w:rsid w:val="00D8463C"/>
    <w:rsid w:val="00D85665"/>
    <w:rsid w:val="00DB30F8"/>
    <w:rsid w:val="00DB67B7"/>
    <w:rsid w:val="00DC1C7A"/>
    <w:rsid w:val="00DD1EE3"/>
    <w:rsid w:val="00DE66F3"/>
    <w:rsid w:val="00DF161C"/>
    <w:rsid w:val="00E3326D"/>
    <w:rsid w:val="00E37A23"/>
    <w:rsid w:val="00E809BD"/>
    <w:rsid w:val="00E957C5"/>
    <w:rsid w:val="00EB28A8"/>
    <w:rsid w:val="00ED0BD2"/>
    <w:rsid w:val="00EF7835"/>
    <w:rsid w:val="00F15A75"/>
    <w:rsid w:val="00F27CA1"/>
    <w:rsid w:val="00F312A5"/>
    <w:rsid w:val="00F35635"/>
    <w:rsid w:val="00F40443"/>
    <w:rsid w:val="00F43A1E"/>
    <w:rsid w:val="00F45EA7"/>
    <w:rsid w:val="00F670FA"/>
    <w:rsid w:val="00F77A0C"/>
    <w:rsid w:val="00FA371A"/>
    <w:rsid w:val="00FB10EB"/>
    <w:rsid w:val="00FD13F4"/>
    <w:rsid w:val="00FF575D"/>
    <w:rsid w:val="00FF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443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0443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4776"/>
    <w:pPr>
      <w:ind w:left="720"/>
      <w:contextualSpacing/>
    </w:pPr>
  </w:style>
  <w:style w:type="paragraph" w:customStyle="1" w:styleId="Default">
    <w:name w:val="Default"/>
    <w:rsid w:val="00A63610"/>
    <w:pPr>
      <w:autoSpaceDE w:val="0"/>
      <w:autoSpaceDN w:val="0"/>
      <w:adjustRightInd w:val="0"/>
      <w:spacing w:after="0" w:line="240" w:lineRule="auto"/>
    </w:pPr>
    <w:rPr>
      <w:rFonts w:ascii="Helen Bg" w:hAnsi="Helen Bg" w:cs="Helen Bg"/>
      <w:color w:val="000000"/>
      <w:sz w:val="24"/>
      <w:szCs w:val="24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F27CA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27CA1"/>
    <w:rPr>
      <w:rFonts w:ascii="Calibri" w:eastAsia="Calibri" w:hAnsi="Calibri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F27CA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27CA1"/>
    <w:rPr>
      <w:rFonts w:ascii="Calibri" w:eastAsia="Calibri" w:hAnsi="Calibri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76212-61A2-4EA4-9ACE-0823C8A56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63</Pages>
  <Words>11165</Words>
  <Characters>63645</Characters>
  <Application>Microsoft Office Word</Application>
  <DocSecurity>0</DocSecurity>
  <Lines>530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Nadya</cp:lastModifiedBy>
  <cp:revision>24</cp:revision>
  <dcterms:created xsi:type="dcterms:W3CDTF">2017-06-11T05:54:00Z</dcterms:created>
  <dcterms:modified xsi:type="dcterms:W3CDTF">2019-07-17T13:27:00Z</dcterms:modified>
</cp:coreProperties>
</file>