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42A" w:rsidRDefault="0025542A" w:rsidP="0025542A">
      <w:pPr>
        <w:pStyle w:val="BasicParagraph"/>
        <w:jc w:val="center"/>
        <w:rPr>
          <w:rFonts w:ascii="Calibri" w:hAnsi="Calibri" w:cs="Calibri"/>
          <w:b/>
          <w:bCs/>
          <w:caps/>
          <w:sz w:val="26"/>
          <w:szCs w:val="26"/>
          <w:lang w:val="bg-BG" w:bidi="he-IL"/>
        </w:rPr>
      </w:pPr>
      <w:r>
        <w:rPr>
          <w:rFonts w:ascii="Calibri" w:hAnsi="Calibri" w:cs="Calibri"/>
          <w:b/>
          <w:bCs/>
          <w:caps/>
          <w:sz w:val="26"/>
          <w:szCs w:val="26"/>
          <w:lang w:val="bg-BG" w:bidi="he-IL"/>
        </w:rPr>
        <w:t xml:space="preserve">ТЕМАТИЧНО РАЗПРЕДЕЛЕНИЕ ПО образователно направление МУЗИКА за смесена група </w:t>
      </w:r>
      <w:r>
        <w:rPr>
          <w:rFonts w:ascii="Calibri" w:hAnsi="Calibri" w:cs="Calibri"/>
          <w:b/>
          <w:bCs/>
          <w:caps/>
          <w:sz w:val="26"/>
          <w:szCs w:val="26"/>
          <w:lang w:val="bg-BG" w:bidi="he-IL"/>
        </w:rPr>
        <w:br/>
        <w:t>(първа група 3-4 години и втора група 4-5 години)</w:t>
      </w:r>
    </w:p>
    <w:p w:rsidR="0025542A" w:rsidRDefault="0025542A" w:rsidP="0025542A">
      <w:pPr>
        <w:pStyle w:val="a1"/>
        <w:ind w:firstLine="0"/>
        <w:jc w:val="center"/>
      </w:pPr>
    </w:p>
    <w:tbl>
      <w:tblPr>
        <w:tblW w:w="14499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0"/>
        <w:gridCol w:w="1021"/>
        <w:gridCol w:w="3250"/>
        <w:gridCol w:w="2012"/>
        <w:gridCol w:w="4469"/>
        <w:gridCol w:w="3017"/>
      </w:tblGrid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  <w:tblHeader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Седмица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Тема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Образователно ядро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Очаквани резултати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Приложение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Забележка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„Хей, момиченца, момченца“ – музика: Клер Колева, текст: Димитър Тодоров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Стимулиране на интереса на децата да пеят.</w:t>
            </w:r>
            <w:bookmarkStart w:id="0" w:name="_GoBack"/>
            <w:bookmarkEnd w:id="0"/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„Хей, момиченца, момченца“ – музика: Клер Колева, текст: Димитър Тодоров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Възпроизвеждане 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 Музикално-дидактична игра „Пей като мен“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caps/>
                <w:sz w:val="22"/>
                <w:szCs w:val="22"/>
                <w:lang w:bidi="he-IL"/>
              </w:rPr>
              <w:t>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Отново в детската градина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Възпроизвежда мелодия според индивидуалните си възможности.</w:t>
            </w:r>
          </w:p>
          <w:p w:rsidR="0025542A" w:rsidRDefault="0025542A">
            <w:pPr>
              <w:pStyle w:val="a3"/>
            </w:pPr>
            <w:r>
              <w:t>Насърчаване на спонтанната детска артистичност.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„Семейство“ – музика и текст: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Характеризира звученето на музика, като използва едно-две определения.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 Познавателна книжка 1, с. 13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„Мечета“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„Мечета“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„С мама и татко“ – музика и текст: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Стимулиране на интереса на децата да пеят.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„Семейство“ – музика и текст: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 Познавателна книжка 1, с. 13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Детски музикални инструменти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Свири подражателно на детски ударни музикални инструменти равни тонови трайности.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 и „Свири като мен“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13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</w:t>
            </w:r>
          </w:p>
        </w:tc>
        <w:tc>
          <w:tcPr>
            <w:tcW w:w="1274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Проследяване на постиженията на децата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4</w:t>
            </w:r>
          </w:p>
        </w:tc>
        <w:tc>
          <w:tcPr>
            <w:tcW w:w="1274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„Плодове, зеленчуци“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„Плодове, зеленчуци“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Примерна разработка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„С мама и татко“ – музика и текст: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 Музикално-дидактична игра „Пей като мен“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„Есен“ – музика и текст: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Характеризира звученето на музика, като използва едно-две определения.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 Познавателна книжка 1, с. 31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„Есен“ – музика и текст: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 Музикално-дидактична игра „Пей като мен“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31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„Есента дойде“ – музика и текст: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Стимулиране на интереса на децата да пеят.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„Работливи зайчета“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„Работливи зайчета“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инструменти пиано и цигулка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Разпознава визуално музикалните инструменти пиано и цигулка.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„Познай инструмента“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31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Обичам да пея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Песни: „Семейство“ – музика и текст: Диляна Мичева, „Есен“ – музика и текст: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Възпроизвежда мелодия според индивидуалните си възможности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13, 31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„Кубчета“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Изпълнява ритмични движения в кръг и в редица – хванати за ръце и един зад друг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„Кубчета“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Примерна разработка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„Есента дойде“ – музика и текст: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Пее до 3 научени кратки песни.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 Музикално-дидактична игра „Пей като мен“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„Хайде да играем“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Изпълнява на фона на звучаща музика движения в кръг, в редица и по двойки.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„Хайде да играем“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инструменти пиано и цигулка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Разпознава визуално музикалните инструменти пиано и цигулка.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„Познай инструмента“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31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„Патешка аптека“ – музика: Александър Савелиев, текст: Ангелина Жекова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Стимулиране на интереса на децата да пеят.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„Ей, ръчички“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„Ей, ръчички“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caps/>
                <w:sz w:val="22"/>
                <w:szCs w:val="22"/>
                <w:lang w:bidi="he-IL"/>
              </w:rPr>
              <w:t>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„Гимнастика“ – музика: Ал. Савелиев, текст: Ангелина Жекова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Характеризира звученето на музика, като използва едно-две определения.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„Хайде да играем“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Изпълнява на фона на звучаща музика движения в кръг, в редица и по двойки.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„Хайде да играем“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„Патешка аптека“ – музика: Александър Савелиев, текст: Ангелина Жекова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 Музикално-дидактична игра „Пей като мен“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Примерна разработка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„Прохождане“ – музика и текст: Георги Джилянов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Стимулиране на интереса на децата да пеят.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„Гимнастика“ – музика: Ал. Савелиев, текст: Ангелина Жекова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 Музикално-дидактична игра „Пей като мен“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„Игра с дрънкалки“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Изпълнява на фона на звучаща музика движения в кръг, в редица и по двойки.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„Игра с дрънкалки“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„Люлка“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„Прохождане“ – музика и текст: Георги Джилянов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Детски музикални инструменти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Свири подражателно на детски ударни музикални инструменти равни тонови трайности.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„Свири (пляскай) като мен“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„Жаба капитанка“ – музика: Ал. Савелиев, текст: Ангелина Жекова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Характеризира звученето на музика, като използва едно-две определения.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45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„Кукла“ – музика: Клер Колева, текст: Наталия Стойкова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Развитие на умения за слушане на музика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„Кукла“ – музика: Клер Колева, текст: Наталия Стойкова 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Музикална игра „Пеят, скачат палците“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 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 xml:space="preserve">Заучаване на песента. </w:t>
            </w:r>
          </w:p>
          <w:p w:rsidR="0025542A" w:rsidRDefault="0025542A">
            <w:pPr>
              <w:pStyle w:val="a3"/>
            </w:pPr>
            <w:r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 Музикална игра „Пеят, скачат палците“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8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„Жаба капитанка“ – музика: Ал. Савелиев, текст: Ангелина Жекова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 Музикално-дидактична игра „Пей като мен“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45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инструменти цигулка и кавал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Разпознава по тембъра (звучността) цигулката и кавала в солово изпълнение.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„Познай инструмента“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„Зима е на пързалката“ – музика и текст: 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Стимулиране на интереса на децата да пеят.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„Снежинки танцуват“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„Снежинки танцуват“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Детски музикални инструменти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Свири подражателно на детски ударни музикални инструменти равни тонови трайности.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„Свири (пляскай) като мен“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caps/>
                <w:sz w:val="22"/>
                <w:szCs w:val="22"/>
                <w:lang w:bidi="he-IL"/>
              </w:rPr>
              <w:t>12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Обичам да пея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Песни: „Гимнастика“ и „Жаба капитанка“  </w:t>
            </w:r>
            <w:r>
              <w:rPr>
                <w:rFonts w:ascii="SP_HeraldBu" w:hAnsi="SP_HeraldBu" w:cs="SP_HeraldBu"/>
                <w:sz w:val="22"/>
                <w:szCs w:val="22"/>
              </w:rPr>
              <w:t>–</w:t>
            </w: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музика: Ал. Савелиев, текст: Ангелина Жекова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Възпроизвежда песните според индивидуалните си възможности.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„Зима е на пързалката“ – музика и текст: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Пее до 3 научени кратки песни.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 Музикално-дидактична игра „Пей като мен“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Обичам да танцувам и играя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игри: „Пеят, скачат палците“ и „Снежинки танцуват“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„Коледни подаръци“ </w:t>
            </w:r>
            <w:r>
              <w:rPr>
                <w:rFonts w:ascii="SP_HeraldBu" w:hAnsi="SP_HeraldBu" w:cs="SP_HeraldBu"/>
                <w:sz w:val="22"/>
                <w:szCs w:val="22"/>
              </w:rPr>
              <w:t>–</w:t>
            </w: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музика: Ал. Савелиев, текст: Ангелина Жекова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Характеризира звученето на музика, като използва едно-две определения.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17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инструменти цигулка и кавал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Разпознава по тембъра (звучността) на цигулката и кавала в солово изпълнение.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„Познай инструмента“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17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„Звънят звънчета“ – музика и текст: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Стимулиране на интереса на децата да пеят.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„Звънят звънчета“ – музика и текст: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Пее до 3 научени кратки песни.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 Музикално-дидактична игра „Пей като мен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„Коледни подаръци“  </w:t>
            </w:r>
            <w:r>
              <w:rPr>
                <w:rFonts w:ascii="SP_HeraldBu" w:hAnsi="SP_HeraldBu" w:cs="SP_HeraldBu"/>
                <w:sz w:val="22"/>
                <w:szCs w:val="22"/>
              </w:rPr>
              <w:t>–</w:t>
            </w: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музика: Ал. Савелиев, текст: Ангелина Жекова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 Музикално-дидактична игра „Пей като мен“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17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Танц „Коледни звездички“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Изпълнява на фона на звучаща музика движения в кръг, в редица и по двойки.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„Игра с врабче“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„Игра с врабче“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Обичам да пея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Изпълнение на любими зимни песни по желание на децата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Пее до 3 научени кратки песни.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Обичам да пея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Коледни и новогодишни  песни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Възпроизвежда песните според индивидуалните си възможности.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„Тръгвай с мен“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Изпълнява на фона на звучаща музика движения в кръг, в редица и по двойки.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„Моят папагал“ – музика и текст:  Галина Иванова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Стимулиране на интереса на децата да пеят.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„Моят папагал“ – музика и текст: Галина Иванова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 Музикално-дидактична игра „Пей като мен“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Аз танцувам и играя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„Хайде да играем“ и танц „Коледни звездички“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Изпълнява на фона на звучаща музика движения в кръг, в редица и по двойки.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Любими музикални игри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Обичам да пея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Индивидуално и групово изпълнение на любими песни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Възпроизвежда песните според индивидуалните си възможности.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Музикално-дидактична игра „Пей като мен“ 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Обичам да танцувам и играя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Изпълнение на любими музикални игри по желание на децата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игри: „Кубчета“, „Плодове и зеленчуци“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инструменти акордеон и тъпан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Разпознава визуално музикалните инструменти акордеон и тъпан.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„Познай инструмента“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„Снежинки“  – музика: Ал. Савелиев, текст: Ангелина Жекова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Характеризира звученето на музика, като използва едно-две определения.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35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„Снежинки“ – музика: Ал. Савелиев, текст: Ангелина Жекова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Детски музикални инструменти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Заучаване на песента.</w:t>
            </w:r>
          </w:p>
          <w:p w:rsidR="0025542A" w:rsidRDefault="0025542A">
            <w:pPr>
              <w:pStyle w:val="a3"/>
            </w:pPr>
            <w:r>
              <w:t>Свири подражателно на детски ударни музикални инструменти равни тонови трайности.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 Музикално-дидактична игра „Пей като мен“ и „Свири като мен“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35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„Козле“ – музика: Клер Колева, текст: Пламен Цонев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Стимулиране на интереса на децата да пеят.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Музикален диск 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Примерна разработка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„Козле“ – музика: Клер Колева, текст: Пламен Цонев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 Музикално-дидактична игра „Пей като мен“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Слушам музика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Елементи на музикалната изразност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Разграничава високи и ниски тонове на основата на съпоставяне.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„Познай какъв съм“ (по-големия или по- малкия)?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„Моето коте“ – музика и текст: Галина Иванова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Елементи на музикалната изразност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Характеризира звученето на музика, като използва едно-две определения.</w:t>
            </w:r>
          </w:p>
          <w:p w:rsidR="0025542A" w:rsidRDefault="0025542A">
            <w:pPr>
              <w:pStyle w:val="a3"/>
            </w:pPr>
            <w:r>
              <w:t>Разграничава високи и ниски тонове на основата на съпоставяне.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 Музикално-дидактична игра „Познай какъв съм“ (по-големия или по-малкия)?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„Влак“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„Влак“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Музикалните инструменти акордеон и тъпан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Разпознава визуално музикалните инструменти акордеон и тъпан.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„Познай инструмента“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„Моето коте“ – музика и текст: Галина Иванова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19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„Подаръци за Врабчо“ – музика: Ал. Савелиев, текст: Ангелина Жекова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Характеризира звученето на музика, като използва едно-две определения.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53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„Войници“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Марширува на подходяща музика.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„Войници“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Обичам да пея 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Песни: „С мама и татко“ – музика и текст: Диляна Мичева и „Козле“ – музика: Клер Колева, текст: Пламен Цонев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Пее до 3 научени кратки песни.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„Подаръци за Врабчо“– музика: Ал. Савелиев, текст: Ангелина Жекова 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Детски музикални инструменти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Заучаване на песента.</w:t>
            </w:r>
          </w:p>
          <w:p w:rsidR="0025542A" w:rsidRDefault="0025542A">
            <w:pPr>
              <w:pStyle w:val="a3"/>
            </w:pPr>
            <w:r>
              <w:t>Свири подражателно на детски ударни музикални инструменти равни тонови трайности.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 Музикално-дидактична игра „Пей като мен“</w:t>
            </w:r>
          </w:p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Детски музикални инструменти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Познавателна книжка 2, с. 53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Песни за Баба Марта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Характеризира звученето на музика, като използва едно-две определения.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Обичам да пея 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Песни: „Патешка аптека“ – музика: Александър Савелиев, текст: Ангелина Жекова и „Кукла“ – музика: Клер Колева, текст: Наталия Стойкова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Пее до 3 научени кратки песни.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Обичам да танцувам и играя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игри „Войници“ и „Влак“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игри: „Влак“ и „Войници“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Обичам да пея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песни „Моето коте“ и „Подаръци за Врабчо“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Възпроизвежда песните според индивидуалните си възможности.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caps/>
                <w:sz w:val="22"/>
                <w:szCs w:val="22"/>
                <w:lang w:bidi="he-IL"/>
              </w:rPr>
              <w:t>21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„Игра с котенца“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Изпълнява на фона на звучаща музика движения в кръг, в редица и по двойки.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 „Игра с котенца“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„Кученце“ – музика и текст: Клер Колева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„Малките котенца“ от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Стимулиране на интереса на децата да пеят.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 Музикална игра „Малките котенца“ от Диляна Мичева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„Кученце“ – музика и текст: Клер Колева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Пее до 3 научени кратки песни.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 Музикално-дидактична игра „Пей като мен“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„Мама е заета“ – музика: Ал. Савелиев, текст: Ангелина Жекова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 „Игра с котенца“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Характеризира звученето на музика, като използва едно-две определения.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3, с. 21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„Мама е заета“ – музика: Ал. Савелиев, текст: Ангелина Жекова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Музикална игра  „Игра с котенца“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Възпроизвеждане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Елементи на музикалната изразност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lastRenderedPageBreak/>
              <w:t>Заучаване на песента.</w:t>
            </w:r>
          </w:p>
          <w:p w:rsidR="0025542A" w:rsidRDefault="0025542A">
            <w:pPr>
              <w:pStyle w:val="a3"/>
            </w:pPr>
            <w:r>
              <w:lastRenderedPageBreak/>
              <w:t>Различава бързо–бавно в музика при съпоставяне.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Музикален диск Музикално-дидактична игра „Пей като мен“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Познавателна книжка 3, с. 21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„Светофар“ – музика: А. Савелиев, текст: Ангелина Жекова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Стимулиране на интереса на децата да пеят.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„Светофар“ – музика: А. Савелиев, текст: Ангелина Жекова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„Жълтото цвете цъфтеше“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Елементи на музикалната изразност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Характеризира звученето на музика, като използва едно-две определения.</w:t>
            </w:r>
          </w:p>
          <w:p w:rsidR="0025542A" w:rsidRDefault="0025542A">
            <w:pPr>
              <w:pStyle w:val="a3"/>
            </w:pPr>
            <w:r>
              <w:t>Различава бързо–бавно в музика при съпоставяне.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„Жълтото цвете цъфтеше“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Обичам да танцувам и играя 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игри „Жълтото цвете цъфтеше“ и „Игра с котенца“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Отразява двигателно, според възможностите си, темпови промени на музиката.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„Жълтото цвете цъфтеше“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„Баба Марта“ – музика и текст: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Развитие на умения за слушане на музика.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„Баба Марта“ – музика и текст: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 Музикално-дидактична игра „Пей като мен“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„Портрет“  – музика и текст: Георги Джилянов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Характеризира звученето на музика, като използва едно-две определения.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„Портрет“  – музика и текст: Георги Джилянов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„Приспивна песен“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„Приспивна песен“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Обичам да танцувам и играя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игри: „Приспивна песен“, „Малките котенца“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игри: „Приспивна песен“, „Малките котенца“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„Великденско яйце“ – музика и текст: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Елементи на музикалната изразност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Характеризира звученето на музика, като използва едно-две определения.</w:t>
            </w:r>
          </w:p>
          <w:p w:rsidR="0025542A" w:rsidRDefault="0025542A">
            <w:pPr>
              <w:pStyle w:val="a3"/>
            </w:pPr>
            <w:r>
              <w:t>Различава бързо–бавно в музика при съпоставяне.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 Познавателна книжка 3, с. 43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„Великденско яйце“ – музика и текст: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 Музикално-дидактична игра „Пей като мен“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3, с. 43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„Игра“ – музика: Клер Колева, текст: Веса Паспалеева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Стимулиране на интереса на децата да пеят.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„Игра“ – музика: Клер Колева, текст: Веса Паспалеева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 xml:space="preserve"> 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Детски ударни музикални инструменти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Свири подражателно на детски ударни музикални инструменти равни тонови трайности.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упражнения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„Весело хорце“ от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Изпълнява на фона на звучаща музика движения в кръг, в редица и по двойки.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„Весело хорце“ от Диляна Мичева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„Изворче“ – музика: Клер Колева, текст: Леда Милева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Развитие на умения за слушане на музика.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„Изворче“ – музика: Клер Колева, текст: Леда Милева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Обичам да пея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Песни: „Портрет“ и „Великденско яйце“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Възпроизвежда песните според индивидуалните си възможности.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Детски ударни музикални инструменти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Свири подражателно на детски ударни музикални инструменти равни тонови трайности.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упражнения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„Бели пеперуди“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„Бели пеперуди“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Обичам да танцувам и играя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игри: „Бели пеперуди“, „Малките котенца“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игри: „Бели пеперуди“, „Малките котенца“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инструменти цигулка и кавал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Разпознава по тембъра (звучността) цигулката и кавала в солово изпълнение.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„Познай инструмента“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Обичам да танцувам и играя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игри „Весело хорце“ и „Жълтото цвете цъфтеше“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Изпълнява на фона на звучаща музика движения в кръг, в редица и по двойки.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игри „Весело хорце“ и „Жълтото цвете цъфтеше“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„Кокетка“ – музика и текст: Георги Джилянов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Стимулиране на интереса на децата да пеят.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„Кокетка“ – музика и текст: Георги Джилянов Георги Джилянов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„Жмичка“  – музика и текст: Георги Джилянов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Реагира емоционално при възприемане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 Музикална игра „Утро“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29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„Жмичка“  – музика и текст: Георги Джилянов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 Музикално-дидактична игра „Пей като мен“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„Охлюви“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„Охлюви“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Обичам да танцувам и играя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игри: „Охлюви“, „Войници“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игри: „Охлюви“, „Войници“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„Пролетна песен“ – музика: Ал. Савелиев, текст: Ангелина Жекова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Характеризира звученето на музика, като използва едно-две определения.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„Пролетна песен“  – музика: Ал. Савелиев, текст: Ангелина Жекова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Детски ударни музикални инструменти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Заучаване на песента.</w:t>
            </w:r>
          </w:p>
          <w:p w:rsidR="0025542A" w:rsidRDefault="0025542A">
            <w:pPr>
              <w:pStyle w:val="a3"/>
            </w:pPr>
            <w:r>
              <w:t>Свири подражателно на детски ударни музикални инструменти равни тонови трайности.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 Музикално-дидактична игра „Пей като мен“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„Вълшебни думи“ – музика и текст: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Стимулиране на интереса на децата да пеят.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„Вълшебни думи“ – музика и текст: Диляна Мичева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 Музикално-дидактична игра „Пей като мен“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Обичам да пея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Песни: „Жмичка“  – музика и текст: Георги Джилянов, и „Пролетна песен“  – музика: Ал. Савелиев, текст: Ангелина Жекова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Включва се с желание в изпълнение на познати песни.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Детски ударни музикални инструменти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Свири подражателно на детски ударни музикални инструменти равни тонови трайности.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„Свири като мен“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Обичам да танцувам и играя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игри „Бели пеперуди“ и „Влак“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игри „Бели пеперуди“ и „Влак“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Обичам да пея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Заучени песни по желание на децата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Пее до 3 научени кратки песни.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„Въртележка“ – музика и текст: Галина Иванова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Характеризира звученето на музика, като използва едно- две определения.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3, с. 53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Песен „Въртележка“ – музика и текст: Галина Иванова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Музикален диск Музикално-дидактична игра „Пей като мен“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3, с. 53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Обичам да танцувам и играя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игри „Бели пеперуди“ и „Охлюви“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игри „Бели пеперуди“ и „Охлюви“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Примерна разработка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Формиране на начални умения за темпова устойчивост при изпълнение на песни за затвърдяване.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Пее до 3 научени кратки песни.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Обичам да пея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Песни: „Въртележка“ – музика и текст: Галина Иванова, и „Пролетна песен“  – музика: Ал. Савелиев, текст: Ангелина Жекова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Възпроизвежда песните според индивидуалните си възможности.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Обичам да танцувам и играя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Любими музикални игри и танци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Отразява двигателно според възможностите си темпови промени на музиката.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Любими музикални игри и танци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Обичам да пея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Заучени песни по желание на децата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Пее до 3 научени кратки песни.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Обичам да танцувам и играя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игри по желание на децата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Обичам да пея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Любими песни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Възпроизвежда песните според индивидуалните си възможности.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Любими песни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инструменти цигулка, пиано и кавал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3"/>
            </w:pPr>
            <w:r>
              <w:t>Разпознава по тембъра (звучността) цигулка, пиано и кавала в солово изпълнение.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„Познай инструмента“</w:t>
            </w:r>
          </w:p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3, с. 53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35</w:t>
            </w:r>
          </w:p>
        </w:tc>
        <w:tc>
          <w:tcPr>
            <w:tcW w:w="1274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suppressAutoHyphens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Проследяване на постиженията на децата</w:t>
            </w:r>
          </w:p>
        </w:tc>
      </w:tr>
      <w:tr w:rsidR="0025542A" w:rsidTr="0025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5542A" w:rsidRDefault="0025542A">
            <w:pPr>
              <w:pStyle w:val="a"/>
              <w:jc w:val="center"/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36</w:t>
            </w:r>
          </w:p>
        </w:tc>
        <w:tc>
          <w:tcPr>
            <w:tcW w:w="1274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2A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</w:tr>
    </w:tbl>
    <w:p w:rsidR="0025542A" w:rsidRDefault="0025542A" w:rsidP="0025542A">
      <w:pPr>
        <w:pStyle w:val="a"/>
        <w:jc w:val="left"/>
      </w:pPr>
    </w:p>
    <w:p w:rsidR="009D1539" w:rsidRPr="0025542A" w:rsidRDefault="009D1539" w:rsidP="0025542A"/>
    <w:sectPr w:rsidR="009D1539" w:rsidRPr="0025542A" w:rsidSect="0025542A"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elen Bg">
    <w:panose1 w:val="00000000000000000000"/>
    <w:charset w:val="00"/>
    <w:family w:val="decorative"/>
    <w:notTrueType/>
    <w:pitch w:val="variable"/>
    <w:sig w:usb0="80000203" w:usb1="0000000A" w:usb2="00000000" w:usb3="00000000" w:csb0="00000005" w:csb1="00000000"/>
  </w:font>
  <w:font w:name="SP_HeraldBu">
    <w:panose1 w:val="00000000000000000000"/>
    <w:charset w:val="CC"/>
    <w:family w:val="swiss"/>
    <w:notTrueType/>
    <w:pitch w:val="variable"/>
    <w:sig w:usb0="80000203" w:usb1="0000004A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B04"/>
    <w:rsid w:val="001B7B04"/>
    <w:rsid w:val="0025542A"/>
    <w:rsid w:val="00506D32"/>
    <w:rsid w:val="005211C4"/>
    <w:rsid w:val="009D1539"/>
    <w:rsid w:val="00AB5407"/>
    <w:rsid w:val="00D9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DC3A24-4CC3-4DC6-B0AD-F0A0928DC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1B7B0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BasicParagraph">
    <w:name w:val="[Basic Paragraph]"/>
    <w:basedOn w:val="NoParagraphStyle"/>
    <w:uiPriority w:val="99"/>
    <w:rsid w:val="001B7B04"/>
  </w:style>
  <w:style w:type="paragraph" w:customStyle="1" w:styleId="a">
    <w:name w:val="текст_таблица"/>
    <w:basedOn w:val="BasicParagraph"/>
    <w:uiPriority w:val="99"/>
    <w:rsid w:val="001B7B04"/>
    <w:pPr>
      <w:spacing w:line="220" w:lineRule="atLeast"/>
      <w:jc w:val="both"/>
    </w:pPr>
    <w:rPr>
      <w:rFonts w:ascii="Helen Bg" w:hAnsi="Helen Bg" w:cs="Helen Bg"/>
      <w:sz w:val="20"/>
      <w:szCs w:val="20"/>
      <w:lang w:val="bg-BG"/>
    </w:rPr>
  </w:style>
  <w:style w:type="paragraph" w:customStyle="1" w:styleId="a0">
    <w:name w:val="текст"/>
    <w:basedOn w:val="NoParagraphStyle"/>
    <w:uiPriority w:val="99"/>
    <w:rsid w:val="00506D32"/>
    <w:pPr>
      <w:spacing w:line="276" w:lineRule="auto"/>
      <w:ind w:firstLine="567"/>
      <w:jc w:val="both"/>
    </w:pPr>
    <w:rPr>
      <w:rFonts w:ascii="Calibri" w:hAnsi="Calibri" w:cs="Calibri"/>
      <w:sz w:val="22"/>
      <w:szCs w:val="22"/>
      <w:lang w:val="bg-BG" w:bidi="he-IL"/>
    </w:rPr>
  </w:style>
  <w:style w:type="paragraph" w:customStyle="1" w:styleId="a1">
    <w:name w:val="заглавие"/>
    <w:basedOn w:val="a0"/>
    <w:uiPriority w:val="99"/>
    <w:rsid w:val="005211C4"/>
    <w:pPr>
      <w:spacing w:after="113"/>
    </w:pPr>
    <w:rPr>
      <w:b/>
      <w:bCs/>
      <w:caps/>
      <w:sz w:val="26"/>
      <w:szCs w:val="26"/>
    </w:rPr>
  </w:style>
  <w:style w:type="paragraph" w:customStyle="1" w:styleId="a2">
    <w:name w:val="булет"/>
    <w:basedOn w:val="a0"/>
    <w:uiPriority w:val="99"/>
    <w:rsid w:val="0025542A"/>
    <w:pPr>
      <w:tabs>
        <w:tab w:val="left" w:pos="567"/>
        <w:tab w:val="left" w:pos="850"/>
      </w:tabs>
      <w:ind w:firstLine="283"/>
    </w:pPr>
  </w:style>
  <w:style w:type="paragraph" w:customStyle="1" w:styleId="1">
    <w:name w:val="булет1"/>
    <w:basedOn w:val="a2"/>
    <w:uiPriority w:val="99"/>
    <w:rsid w:val="0025542A"/>
    <w:pPr>
      <w:ind w:left="567" w:firstLine="0"/>
    </w:pPr>
  </w:style>
  <w:style w:type="paragraph" w:customStyle="1" w:styleId="a3">
    <w:name w:val="булет таблица"/>
    <w:basedOn w:val="1"/>
    <w:uiPriority w:val="99"/>
    <w:rsid w:val="0025542A"/>
    <w:pPr>
      <w:tabs>
        <w:tab w:val="left" w:pos="170"/>
      </w:tabs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3546</Words>
  <Characters>20215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Izkustva</Company>
  <LinksUpToDate>false</LinksUpToDate>
  <CharactersWithSpaces>23714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2</cp:revision>
  <dcterms:created xsi:type="dcterms:W3CDTF">2019-06-19T06:17:00Z</dcterms:created>
  <dcterms:modified xsi:type="dcterms:W3CDTF">2019-06-19T06:17:00Z</dcterms:modified>
</cp:coreProperties>
</file>