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389" w:rsidRPr="006B0389" w:rsidRDefault="006B0389" w:rsidP="006B0389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6B0389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Музика за смесена група </w:t>
      </w:r>
      <w:r w:rsidRPr="006B0389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 xml:space="preserve">(трета ПГ група 5-6 години и </w:t>
      </w:r>
      <w:bookmarkStart w:id="0" w:name="_GoBack"/>
      <w:bookmarkEnd w:id="0"/>
      <w:r w:rsidRPr="006B0389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четвърта пг група 6-7 години)</w:t>
      </w:r>
    </w:p>
    <w:p w:rsidR="006B0389" w:rsidRPr="006B0389" w:rsidRDefault="006B0389" w:rsidP="006B0389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Calibri" w:hAnsi="Calibri" w:cs="Calibri"/>
          <w:b/>
          <w:bCs/>
          <w:color w:val="000000"/>
          <w:rtl/>
          <w:lang w:val="bg-BG" w:bidi="ar-YE"/>
        </w:rPr>
      </w:pPr>
    </w:p>
    <w:tbl>
      <w:tblPr>
        <w:tblW w:w="14602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"/>
        <w:gridCol w:w="867"/>
        <w:gridCol w:w="1440"/>
        <w:gridCol w:w="2148"/>
        <w:gridCol w:w="5926"/>
        <w:gridCol w:w="3262"/>
      </w:tblGrid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/>
          <w:tblHeader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Аз съм в детската градина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желанието на децата да пеят различни по тематика песни от репертоара на детската градина.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Музикална игра „Празнично хорце“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Моите любими песни.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Пее до три, различни по тематика песни от репертоара на детската градина.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Определя звучността на музиката, като използва няколко понятия.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„Чий е този дом?“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Празник в детската градина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желанието на децата да пеят различни по тематика песни от репертоара на детската градина.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Песен „Гостенка“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„Гостенка“ – музика: Александър Савелиев, текст: Ангелина Жекова.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19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„Есенно злато“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Свързва музикално произведение със съответното заглавие (песен „Есенно злато“ – музика: Александър Савелиев, текст: Ангелина Жекова).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Определя звучността на музиката, като използва няколко понятия.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19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„Есенно злато“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(песен „Есенно злато“ – музика: Александър Савелиев, текст: Ангелина Жекова).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(бавно, бързо).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Песен „Гостенка“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 Елементи на музикалната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Различава темпови промени (бавно–бързо) на звучаща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„Папагал“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Детски музикални инструменти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 за съпровод на позната мелодия със задача от учителя.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децата да свирят с детски музикални инструменти.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35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„Кълвач“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277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277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„С мама и татко“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Свързва съдържанието на песента със съответното заглавие (песен „С мама и татко“ – музика: Александър Савелиев, текст: Ангелина Жекова).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(бавно, бързо) на звучаща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 педагогическа ситуация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35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„С мама и татко“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„С мама и татко“ – музика: Александър Савелиев, текст: Ангелина Жекова.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Песен „Есен в гората“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слушател на песента „Есен в гората“ – музика и текст: Диляна Мичева.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35 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Песни: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„Гостенка“,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„Есен в гората“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Определя звучността на музиката с използване на няколко понятия.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Есен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Изпълнява познати песни за есента.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Изпълнява серия от повтарящи се ритмични движения като елементи от танц.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Музикална игра „Танцувам с теб“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Аз танцувам и играя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маршова музика.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 удоволствие свири и пее песни с маршов характер.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Примерна разработка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на педагогическа ситуация 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Музикална игра „Малките войници“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Танц на есенните листа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различна по характер музика.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Силно и тихо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Реагира на динамични промени (силно, тихо) в музиката.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Развиване на умения за слушане на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„Скрит предмет“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Аз танцувам и играя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хороводна музика.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Музикална игра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„Какво да прави куклата?“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Включва се с желание в музикални поздрави.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Изпълнява серия от повтарящи се ритмични движения като елементи от танц.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Музикална игра „Танцувам с теб“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Любими песни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познати песни.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и слушател.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 музиката танцувам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марш и валс.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на различна по характер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Музикална игра „Какво да прави куклата“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 концерт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Различава ролите на певеца и слушателя.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Формира се лично отношение към музиката като изкуство.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„Слушам и пея“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Детски оркестър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елементарен съпровод с детски музикални инструменти със задача от учителя.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Изграждане на мотивация и увереност в собствените сили.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 посвирим заедно“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 концерт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Различава ролите на певеца, музиканта и слушателя.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Формиране на лично отношение към музиката като изкуство.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Детски оркестър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елементарен съпровод с детски музикални инструменти по собствен замисъл или със задача от учителя.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Изграждане на мотивация и увереност в собствените сили.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„Телефонно секретарче“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Свързва всяко от две посочени музикални произведения  със съответното заглавие (песен „Телефонно секретарче“  – музика: Александър Савелиев, текст: Ангелина Жекова).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 песента „Телефонно секретарче“ – музика: Александър Савелиев, текст: Ангелина Жекова.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 педагогическа ситуация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57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„Телефонно секретарче“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съвременна танцова музика.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на звучаща музика (бавно и бързо).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Сурвакарски танц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Спазва хореографията при изпълнение на танц.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детската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Народна музика по избор на учителя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Песен „Семейство“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„Семейство“ – музика и текст: Диляна Мичева.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Музикален диск 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„Музикално ехо“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Танц „Есенни листа“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музика, зададена от учителя.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Аз танцувам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музика, зададена от учителя.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Музикални инструменти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и звуково музикалните инструменти цигулка и китара.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децата да слушат музика и да я преживяват.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„Ден на народните будители“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муз.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7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>Преживява емоционално, с чувство на гордост съдържанието на песента.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 песента „Ден на народните будители“ – музика: Красимир Милетков, текст: Ангелина Жекова.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Различава темпови промени (бавно–бързо) на звучаща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65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Музикални инструменти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музикалните инструменти пиано и акордеон.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децата да слушат музика и да я преживяват.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на педагогическа ситуация 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Аз танцувам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стъпки и движения на валсова музика.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Съпровожда валсова музика с детски музикални инструменти.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на педагогическа ситуация 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Сурвакарски танц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Спазва хореографията при изпълнение на танц.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марш и валс.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65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 музиката танцувам и играя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ръченица.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Изпълнение на елементи на ръченица.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„Снежен човек“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 песента „Снежен човек“ – музика и текст: Диляна Мичева.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децата да пеят.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Аз танцувам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Изпълнява серия от повтарящи се ритмични движения като елементи от танц.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Музикална игра „Какво да прави куклата?“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„Сезони“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„Сезони“ – музика и текст: Георги Джилянов.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Кой пее?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муз. изразност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детски, мъжки и женски гласове. Стимулиране на интереса на детето да слуша музика и да я преживява.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по гласа“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„Коледна елхичка“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Свързва песента със съответното заглавие (песен „Коледна елхичка“  – музика: Александър Савелиев, текст: Ангелина Жекова).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музикалните инструменти пиано, акордеон и тромпет.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11 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Детски музикални инструменти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инструменти, за да възпроизведе позната мелодия.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 музиката танцувам и играя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хоро.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движения на право хоро.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„Папагал“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„Коледна песничка“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муз.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„Коледна песничка“ – музика: Александър Савелив, текст: Ангелина Жекова.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Различава темпови промени (бавно–бързо) на звучаща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87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Коледни песни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Пее до четири песни от репертоара на детската градина.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„Славейче“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„Сурва, весела година“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 песента „Сурва, весела година“ – музика и текст: Диляна Мичева.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Затвърдява музикален репертоар, свързан с коледните и новогодишни празници.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Коледа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Влиза в ролята на слушател, музикант и певец.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Импровизира танцови стъпки и движения върху народна коледарска песен.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Народна песен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Нова година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певец, музикант и слушател,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Нова година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при изпълнение на заучени коледни и новогодишни песни.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и музикант.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Новогодишен концерт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Изразително изпълнява заучени коледни и новогодишни  песни.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Изпълнява серия от повтарящи се ритмични движения като елементи от танц.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Новогодишен концерт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елементарен съпровод с детски музикални инструменти със задача от учителя.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Изграждане на увереност в собствените възможности на детето.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„Папагал“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Музикални инструменти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и в солово изпълнение музикалните инструменти: тъпан, гайда и тамбура.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Проявява интерес към народните музикални инструменти.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87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Аз танцувам и играя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Изпълнява серия от повтарящи се ритмични движения като елементи от танц.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Народна песен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Различава ролята на певеца и музиканта.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Формиране на лично отношение към българския фолклор.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„Музикална томбола“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Кукери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различна по характер музика.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Изпълнение на елементи, свързани с някои народни обичаи.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Песен „Нека бъдем добри“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„Нека бъдем добри“ – музика: Александър Савелиев, текст: Емилия Боянова.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„Звездичке моя“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Свързва съдържанието на песента със съответното заглавие (песен „Звездичке моя“  – музика: Александър Савелиев, текст: Ангелина Жекова).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Отличава солово от хорово изпълнение.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27 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„Звездичке моя“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 песента „Звездичке моя“ – музика: Александър Савелиев, текст: Ангелина Жекова.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при изпълнение на добре заучени песни.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Танц „Ръченица“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Спазва хореографията при изпълнение на ръченица.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Изграждане на мотивация и увереност в собствените възможности на детето.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„Снежинки“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муз.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„Снежинки“ – музика: Александър Савелиев, текст: Ангелина Жекова.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Стимулиране на интереса и желанието на детето да пее. 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Различава темпови промени (бавно–бързо) на звучаща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33 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Музикални инструменти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тембъра на тромпет и гайда в солово изпълнение.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Различава ролите на певеца, музиканта и слушателя.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Детски музикални инструменти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 за съпровод на познати песни.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Играя хоро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Спазва хореографията при изпълнение на хоро.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Формиране на лично отношение към българския фолклор.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Музикални инструменти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музикалните инструменти акордеон и пиано.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Има слухови представи за пиано и акордеон.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„Птици и деца“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 песента „Птици и деца“ – музика и текст: Георги Джилянов.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инструменти, за да възпроизведе позната мелодия.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(бавно, бързо) на звучаща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71 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Музикални инструменти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Има визуални представи за тъпан, кавал и гайда.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Има представи за  за народна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71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Любими песни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Пее до пет любими песни.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музикален съпровод на заучени песни.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Музикални инструменти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и слухово музикалните инструменти китара и тамбура.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децата да слушат музика и да я съпоставят.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33 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Любими песни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Пее до четири, различни по тематика песни от репертоара на детската градина.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 за съпровод на познати песни.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Аз танцувам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движения на съвременни танци.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Стимулиране на спонтанната детска артистичност.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Моята Родина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„Химн на Република България“.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Спазва хореографията при изпълнение на заучен български народен танц.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Свиря с инструменти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музикант и слушател.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елементарен съпровод с детски музикални инструменти по собствен замисъл или със задача от учителя.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„Папагал“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Моите любими песни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и на слушател.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Детски композитор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инструменти, за да възпроизведе позната мелодия.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„Баба Марта пак дойде“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„Баба Марта пак дойде“ – музика и текст: Диляна Мичева.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децата да пеят песни за Баба Марта и мартеничките.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Различава темпови промени (бавно–бързо) на звучаща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71 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Музикални инструменти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народните музикални инструменти: гайда, тъпан, кавал, тамбура.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Спазва хореографията при изпълнение на заучен български народен танц (хоро или ръченица).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71 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Детски оркестър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музикант и слушател.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(бавно, бързо) на звучаща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„Слушам, и свиря“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Танцуващи цветя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маршова, валсова и хороводна музика.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Насърчаване на спонтанната детска артистичност.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 Музикална игра „Какво да прави куклата?“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Валс на цветята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елементарен съпровод с детски музикални инструменти на непозната валсова музика.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Спазва хореографията при изпълнение на танц.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Мартенички бели и червени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децата да пеят за Баба Марта и мартеничките.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Мартенички и Баба Марта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 песни за Баба Марта и мартеничките.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Проявява артистичност и желание за изява по повод конкретен празник.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Празник на мама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 желание изпълнява заучени песни пред мама.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Развиване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Валс на цветята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Спазва хореографията при изпълнение на танц.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децата да преживяват валсова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 музикалния театър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Формиране на лично отношение към музиката като изкуство.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децата да пеят заучени песни по тяхно желание.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„Жаба капитанка“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Свързва съдържанието на песента със съответното заглавие (песен „Жаба капитанка“ – музика: Александър Савелиев, текст: Ангелина Жекова).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Съпровожда с детски музикални инструменти маршова и хороводна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19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 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Моите любими песни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Изпява до четири предпочитани песни.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 желание импровизира съпровод на предпочитана песен с детски музикални инструменти.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Баба Марта е дошла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Изграждане на увереност в собствените възможности на детето.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Изпълнява елементи на право хоро.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Трети март – Национален празник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Развива умения за слушане на музика.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Запознава се с националните ценности с цел съхраняване на националната идентичност.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„Папагал“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„Имам ново мече“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Свързва нова песен със съответното заглавие (песен „Имам ново мече“  – музика: Клер Колева, текст: Ралица Монева).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„Имам ново мече“.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Пролетта дойде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Импровизира танцови стъпки и движения, като елементи от танц. 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Изграждане на увереност във собствените възможности на детето.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Музикална игра „Какво да прави куклата?“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Празник на мама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и музикант.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Спазва хореографията при изпълнение на танц.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Аз танцувам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 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марш, валс, хоро и ръченица.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различна по характер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Аз танцувам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съвременни танци.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Музикална игра „Какво да прави куклата?“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Цветница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Заучава народна песен по избор на учителя. 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Запознава се с народните традиции за празника.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като мен“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Лазарски песни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Спазва хореографията при изпълнение на лазарски танц.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Запознава се с народните традиции на Лазаровден.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„Великден иде“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и слушател на песента „Великден иде“ – музика: Александър Савелиев, текст: Ангелина Жекова.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Изграждане на мотивация и увереност в собствените възможности на детето.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Великден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Свързва всяка от две посочени песни със съответното заглавие.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„Музикална томбола“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„Вече съм голям“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Свързва съдържанието на песента със съответното заглавие (песен „Вече съм голям“  – музика: Александър Савелиев, текст: Ангелина Жекова).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Развива музикално-изпълнителски умения.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Песен „Пролетна закачка“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„Пролетна закачка“ – музика: Александър Савелиев, текст: Ангелина Жекова.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Различава темпови промени (бавно–бързо) на звучаща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19 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Пролетен празник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 Елементи на муз.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Развива музикално-изпълнителски умения.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„Загуби и намери гласа си“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 концерт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Различава ролите на певеца и слушателя.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Формира се лично отношение към музиката като изкуство.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„Слушам и пея“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„Нарцис най-красив“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„Нарцис най-красив“ – музика и текст: Диляна Мичева.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(бавно, бързо) на звучаща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49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Пролет 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различна по характер и националност музика.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„Нарцис най-красив“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„Нарцис най-красив“ – музика и текст: Диляна Мичева.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Реагира на темпови промени (бавно, бързо) на звучаща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„Нарцис най-красив“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„Нарцис най-красив“ – музика и текст: Диляна Мичева.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 желание импровизира съпровод на предпочитана песен с детски музикални инструменти.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Детски музикални инструменти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 за съпровод на познати песни.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Пея и танцувам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Пее до пет научени песни.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различна по характер и националност музика.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марш и хоро.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19 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Музикална игра „Какво да прави куклата“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Кой пее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муз. изразност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детски и мъжки гласове.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музикалните инструменти китара и тамбура.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Пролетни песни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Пее до четири различни по тематика песни от репертоара на детската градина.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 за съпровод на познати песни.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Детски оркестър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 да възпроизведе позната мелодия.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„Подарък“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муз.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слушател на песента „Подарък“ – музика и текст: Георги Джилянов.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музикалната детска артистичност.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Реагира на динамични промени (силно–тихо) в музиката.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49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„Подарък“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Развива музикално-изпълнителски умения.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Реагира на динамични промени (силно–тихо) в музиката.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49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„Музикално ехо“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Аз танцувам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съвременни танци.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детската спонтанна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Любими танци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детската спонтанна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Пролетен концерт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при изпълнение на любими пролетни песни.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елементарен съпровод с детски музикални инструменти по собствен замисъл.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„Загуби и намери гласа си“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Дискотека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танцува, като преживява музиката.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Моите любими песни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и на слушател.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„Слушам и пея“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„Книжко мила“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(песен „Книжко мила“  – музика: Жанина Янкулова, текст: Мая Дългъчева).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децата да пеят.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„Славейче“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Пеем заедно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муз.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Има изградени хорови навици при пеене.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Реагира на динамични промени при пеене.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„Скрит предмет“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Детски композитор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кратки мелодии с детски музикални инструменти.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се радва и да преживява музиката.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„Книжко мила“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„Книжко мила“  – музика: Жанина Янкулова, текст: Мая Дългъчева.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маршова, валсова и хороводна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71 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Лятото идва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 желание разучава песни за лятото.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Ден на славянската писменост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Емоционално преживява музиката на песента „Върви, народе възродени“.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Съхраняване и утвърждаване на националната идентичност.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Песни за буквите и книгата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Емоционално преживява музиката.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Съхраняване и утвърждаване на националната идентичност.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„Музикално ехо“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Аз танцувам и играя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Разучава народни музикални игри.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в музиката при съпоставяне.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Детска дискотека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съвременна танцова музика.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Има увереност във собствените си възможности като певец, музикант и танцьор.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Музикална игра „Какво да прави куклата?“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Песен „Първокласник“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Елементи на муз. изразност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„Първокласник“ – музика: Александър Савелиев, текст: Ангелина Жекова.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Отличава солово от оркестрово изпълнение.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Различава темпови промени (бавно–бързо) на звучаща музика.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71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Музикален диск</w:t>
            </w:r>
          </w:p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Музикална игра „Какво да прави куклата“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Обичам лятото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певец, музикант и слушател.</w:t>
            </w:r>
          </w:p>
          <w:p w:rsidR="006B0389" w:rsidRPr="006B0389" w:rsidRDefault="006B0389" w:rsidP="006B038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Определя звучността на музика с използване на няколко понятия.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Музикално-дидактична игра „Пей без глас“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277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6B0389" w:rsidRPr="006B0389" w:rsidTr="006B03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6B0389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277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389" w:rsidRPr="006B0389" w:rsidRDefault="006B0389" w:rsidP="006B03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6B0389" w:rsidRPr="006B0389" w:rsidRDefault="006B0389" w:rsidP="006B0389">
      <w:pPr>
        <w:autoSpaceDE w:val="0"/>
        <w:autoSpaceDN w:val="0"/>
        <w:adjustRightInd w:val="0"/>
        <w:spacing w:after="200" w:line="276" w:lineRule="auto"/>
        <w:textAlignment w:val="center"/>
        <w:rPr>
          <w:rFonts w:ascii="Calibri" w:hAnsi="Calibri" w:cs="Calibri"/>
          <w:color w:val="000000"/>
          <w:lang w:val="bg-BG" w:bidi="he-IL"/>
        </w:rPr>
      </w:pPr>
    </w:p>
    <w:p w:rsidR="009D1539" w:rsidRDefault="009D1539"/>
    <w:sectPr w:rsidR="009D1539" w:rsidSect="006B0389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389"/>
    <w:rsid w:val="006B0389"/>
    <w:rsid w:val="009D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BF2B96-C736-48AE-A978-6FFBBCD4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6B0389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6B0389"/>
  </w:style>
  <w:style w:type="paragraph" w:customStyle="1" w:styleId="a">
    <w:name w:val="текст"/>
    <w:basedOn w:val="NoParagraphStyle"/>
    <w:uiPriority w:val="99"/>
    <w:rsid w:val="006B0389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0">
    <w:name w:val="булет"/>
    <w:basedOn w:val="a"/>
    <w:uiPriority w:val="99"/>
    <w:rsid w:val="006B0389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0"/>
    <w:uiPriority w:val="99"/>
    <w:rsid w:val="006B0389"/>
    <w:pPr>
      <w:ind w:left="567" w:firstLine="0"/>
    </w:pPr>
  </w:style>
  <w:style w:type="paragraph" w:customStyle="1" w:styleId="a1">
    <w:name w:val="булет таблица"/>
    <w:basedOn w:val="1"/>
    <w:uiPriority w:val="99"/>
    <w:rsid w:val="006B0389"/>
    <w:pPr>
      <w:tabs>
        <w:tab w:val="left" w:pos="170"/>
      </w:tabs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37517-8388-486E-8F3C-1CC659863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4322</Words>
  <Characters>24639</Characters>
  <Application>Microsoft Office Word</Application>
  <DocSecurity>0</DocSecurity>
  <Lines>205</Lines>
  <Paragraphs>57</Paragraphs>
  <ScaleCrop>false</ScaleCrop>
  <Company>Izkustva</Company>
  <LinksUpToDate>false</LinksUpToDate>
  <CharactersWithSpaces>28904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1</cp:revision>
  <dcterms:created xsi:type="dcterms:W3CDTF">2019-06-19T12:53:00Z</dcterms:created>
  <dcterms:modified xsi:type="dcterms:W3CDTF">2019-06-19T12:53:00Z</dcterms:modified>
</cp:coreProperties>
</file>