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27" w:rsidRDefault="00FC199E" w:rsidP="003B1D27">
      <w:pPr>
        <w:pStyle w:val="a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ТЕМАТИЧНО РАЗПРЕДЕЛЕНИЕ ПО</w:t>
      </w:r>
      <w:r>
        <w:rPr>
          <w:b/>
          <w:bCs/>
          <w:caps/>
          <w:sz w:val="26"/>
          <w:szCs w:val="26"/>
        </w:rPr>
        <w:t xml:space="preserve"> Физическа култура</w:t>
      </w:r>
      <w:r>
        <w:rPr>
          <w:b/>
          <w:bCs/>
          <w:sz w:val="26"/>
          <w:szCs w:val="26"/>
        </w:rPr>
        <w:br/>
        <w:t xml:space="preserve">ЧЕТВЪРТА ГРУПА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6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7-ГОДИШНИ</w:t>
      </w:r>
    </w:p>
    <w:p w:rsidR="003B1D27" w:rsidRDefault="003B1D27" w:rsidP="003B1D27">
      <w:pPr>
        <w:pStyle w:val="a"/>
        <w:jc w:val="center"/>
        <w:rPr>
          <w:rFonts w:ascii="Calibri" w:hAnsi="Calibri" w:cs="Calibri"/>
          <w:b/>
          <w:bCs/>
          <w:caps/>
          <w:sz w:val="24"/>
          <w:szCs w:val="24"/>
          <w:rtl/>
          <w:lang w:bidi="ar-YE"/>
        </w:rPr>
      </w:pPr>
      <w:r>
        <w:rPr>
          <w:rFonts w:ascii="Calibri" w:hAnsi="Calibri" w:cs="Calibri"/>
          <w:b/>
          <w:bCs/>
          <w:caps/>
          <w:sz w:val="24"/>
          <w:szCs w:val="24"/>
          <w:lang w:bidi="ar-YE"/>
        </w:rPr>
        <w:t>3 педагогически ситуации за седмица</w:t>
      </w:r>
    </w:p>
    <w:p w:rsidR="003B1D27" w:rsidRPr="003B1D27" w:rsidRDefault="003B1D27" w:rsidP="003B1D27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b/>
          <w:bCs/>
          <w:color w:val="000000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843"/>
        <w:gridCol w:w="1592"/>
        <w:gridCol w:w="7880"/>
        <w:gridCol w:w="1424"/>
      </w:tblGrid>
      <w:tr w:rsidR="003B1D27" w:rsidRPr="003B1D27">
        <w:trPr>
          <w:trHeight w:val="340"/>
          <w:tblHeader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</w:pPr>
            <w:r w:rsidRPr="003B1D27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Забележка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b/>
                <w:bCs/>
                <w:color w:val="000000"/>
                <w:rtl/>
                <w:lang w:val="bg-BG" w:bidi="ar-YE"/>
              </w:rPr>
              <w:t>Приложение</w:t>
            </w:r>
          </w:p>
        </w:tc>
      </w:tr>
      <w:tr w:rsidR="003B1D27" w:rsidRPr="003B1D27">
        <w:trPr>
          <w:trHeight w:val="124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Здраве и безопасност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Познава и спазва изисквания за безопасност в заниманията по физическа култура.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организиращ характер. „Строй се бързо“, „Кой пръв ще застане на мястото си“.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за общуване и запознаване – „Кажи здравей“, „Защото си приличаме“.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4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Бягане, скачане, хвърляне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комбинации от различни видове бягане с други естествено-приложни движения.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Скача на дължина със засилване.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Хвърля плътна топка (1 кг) с две ръце над глава.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организиращ характер „Строй се бързо“, „Кой пръв ще застане на мястото си“.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B1D27" w:rsidRPr="003B1D27">
        <w:trPr>
          <w:trHeight w:val="139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Общоразвиващи упражнения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бързина, сила и издръжливост.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насочено въздействие за разгряване „Зайо Байо Средногорски“.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дихателни подвижни игри.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3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Строяване и престрояване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Спазва точно устни указания за строяване и престрояване.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Строява се и се престроява в колона, редица, кръг и обратно със смяна на посоката и темпа.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организиращ характер „Да се строим и пре­строим“, „Търси водача си“.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3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катерене, лазене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Придвижва се чрез ходене равновесно по тясна повърхност (пейка) с изпълнение на пресечни стъпки.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Катери се с кръстосана координация по диагонал на гимнастическа стена (катерушка).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лазене от свита стояща опора странично.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4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Туристическа разходка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Познава и спазва изисквания за безопасност в природна среда.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поведенчески план при равномерно ходене по равнинен или пресечен терен.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в игровата двигателна дейност в природна среда – „Да изгоним лиса“, „Гнезда и ястреби“, „Листа и вятър“.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47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тестове за измерване развитието на двигателни качества бързина, сила, издръжливост.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насочено въздействие за релаксация: „Светофар“, „Довърши думата“.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51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Овладяване и подаване на топка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и привежда примери за вида спорт в зависимост от броя на играчите.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различни по вид игри с елементи от футбол.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игри и състезания с поставени задачи от спортове, насочени към формиране на двигателен опит в спортно-подготвителни игри „Пас“, „На тебе – на мене“.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B1D27" w:rsidRPr="003B1D27">
        <w:trPr>
          <w:trHeight w:val="3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Бягане, скачане, хвърляне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различни видове бягане с други естествено-приложни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подскоци с един крак и с придвижване напред.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Хвърля плътна топка (1 кг) с две ръце над глава.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Туристически сръчности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поведенчески план – заобикаляне и прекрачване на естествени препятствия.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 „Кой по-далеч“ – вариант с хвърляне на шишарки.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с общо въздействие в природна среда – „Да изгоним лиса“, „Листа и вятър“, „Гнезда и ястреби“.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Водене на топка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Посочва примери за вида спорт в зависимост от използвания уред.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и състезания с поставени задачи, насочени към формиране на двигателен опит с елементи на футбол.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•Проявява стремеж към постижения и себедоказване, коопериране и взаимодействие в ЩИ.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3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катерене, лазене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Придвижва се чрез ходене равновесно по тясна повърхност (пейка) с изпълнение на пресечни стъпки.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Катери се с кръстосана координация по диагонал на гимнастическа стена (катерушка).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лазене от свита стояща опора странично.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9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Инициира замисъл и сюжети в игровата двигателна дейност „Лъв и маймунки“, „Кой пръв ще позвъни“, „Натовареното конче“.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ЩИ за усъвършенстване на техниката на естествените движения с ходене, катерене и лазене.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Стрелба с топка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Посочва примери за вида спорт в зависимост от използвания уред.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игри с поставени задачи за стрелба с крак, насочени към формиране на двигателен опит по футбол в спортно-подготвителни игри „Цели се точно“, „Стреляй, бягай бързо ти и место освободи“.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Бягане, скачане, хвърляне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различни видове бягане с други естествено-приложни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Скача с въженце с придвижване напред.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Хвърля малка топка в далечина по начин отгоре.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3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бягане, „Лисица и зайчета“, „Ти гониш“.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скачане „От кръг в кръг“.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ЩИ с бягане, скачане и хвърляне.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8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Ловене и подаване на малка гумена топка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Посочва примери за видове спорт според използвания уред.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„Подай и улови“ и „Пас“.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спортно-подготвителни игри, свързани с ловене и подаване с елементи от хандбал, „Топките се гонят“, „Подай топката и бягай“.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катерене, лазене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Катери се с кръстосана координация по диагонал на гимнастическа стена.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ходене равновесно по тясна повърхност (пейка) с изпълнение на равновесни стоежи.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Придвижва се чрез лазене от свита стояща опора в кръг.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4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двигателните качества за бързина, сила и скокова издръжливост.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гъвкавост по двойки с взаимопомощ.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ловкост.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Водене на топка с ръка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Посочва примери за видове спорт спрямо броя на играчите.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„Тупни и улови по двойки“.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игри и състезания с поставени задачи с елементи от хандбал.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Бягане, скачане, хвърляне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различни видове бягане с други естествено-приложни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Скача на височина с придвижване напред.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Хвърляне с две ръце от гърди.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на техниката на естествените движения „Аз гоня“, „Заешка поща“.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зрителна координация „Точно приземяване“, „Прецени разстоянието“.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Лазене, провиране, изтегляне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лазене от свита стояща опора странично и в кръг.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Провира се чрез изтегляне от лицев лег.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ЩИ за усъвършенстване техниката на ходене, лазене и провиране.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Скачане и прескачане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Скача с един и два крака на място и с придвижване и прескача въртящо се въже.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скачане и прескачане над въже, „Подскачащия кръг“, „Часовник“.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щафетни игри с ходене, бягане, лазене и провиране.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Ловене, подаване и водене на топка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„Пареща топка“„ и „Пас“.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игри и състезания с поставени задачи за ловене и подаване на топка съчетано с тупкане в спортно-подготвителни игри „Тупни и улови по двойки“ и „Подаване на топка между двама“.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Строяване и престрояване в редица, колона и кръг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Спазва точно устни указания.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Строява се и се престроява в колона, редица, кръг и обратно със смяна на посоката и темпа.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организиращ характер – „Да се строим и престроим“, „Търси водача си“, „Кой пръв ще заеме мястото си“.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Двигателно- творческо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в музикално-дидактични игри „Музикален кръг“, „Слушай сигнала“.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Владее набор от музикално-дидактична игра „Танцът на подвижни игрингвините“.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на спортна тематика в игровата двигателна дейност, „Фигуристи“.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Овладяване и подаване на топка с крак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Посочва примери за овладяване и подаване на топка с крак от спорта футбол.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 за формиране на двигателен оподвижни игрит в спортно-подготвителни игри „Хрътка“.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на спортна тематика в подвижни игри „Подай и бягай“ – вариант с крак, „Подаване на топка между двама“.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Бягане, провиране, вис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•Изпълнява комбинации от различни видове бягане с други естествено-приложни движения.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Провира се чрез изтегляне от тилен лег.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вис – обръщане в тилен лег и повдигане на краката.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насочено въздействие за запазване на равновесие с придвижване по геометрични възглавнички, речни камъни, островчета подскок.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на спортна тематика в игровата двигателна дейност „Подаване на топка между двама“.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музикално-двигателни игри „Танцът на пингвина“.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двигателните качества за бързина, сила и скокова издръжливост.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гъвкавост по двойки с взаимопомощ.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ловкост.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Маршируване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Назовава (терминува) строеви упражнения.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Спазва точно устни указания – строеви команди.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Придвижва се чрез маршируване в равноделен музикален размер.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ЩИ за усъвършенстване техниката на ходене, бягане, катерене.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</w:t>
            </w:r>
          </w:p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за сплотяване на групата в подвижни игри „Фигури“, „Колко са пръстите“.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за контактност и общуване „Определи“.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народни подвижни игри „Гайдарче“.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3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Зимна олимпиада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Посочва примери за видове зимни спортове в зависимост от вида на използваните уреди и от условията, при които се провеждат.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стремеж към постижения и себедоказване, коопериране и взаимодействие в различни по вид игри „Зимна олимпиада“.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2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Лазене, катерене, вис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лазене от свита стояща опора странично и в кръг, лазене в колянна опора и лазене в колянно-лакътна опора.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движения, ходене, катерене в подвижни игри „Мечка и пчели“, „Лъв и маймунки“.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•Изпълнява вис – обръщане в тилен лег и повдигане на краката.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2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Взаимодействие и противодействие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Сравнява се и се самооценява в игрово-двигателен и поведенчески план в подвижни игри „Наведе ми ако можеш“, „Стани ако можеш“.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 в подвижни игри „Теглене на въже“.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формиране на лидерски умения и да води другите, „Каране на кола“.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2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Правила, нарушения, съдийски жестове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задачи, насочени към формиране на двигателен опит в спортно-подготвителни игри „Капитанска топка“ с елементи от футбол.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задачи, насочени към формиране на двигателен опит в спортно-подготвителни игри „Капитанска топка“ с елементи от хандбал.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подвижни игри „Взаимни аплодисменти“.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2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Хвърляне в повдигната хоризонтална цел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Хвърля гумена топка с две ръце по начин отгоре в повдигната хоризонтална цел.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 бягане, лазене, провиране.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по показател за точност и прецизност.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2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Двигателно-творческо изразяване на сняг и лед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</w:t>
            </w:r>
          </w:p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на спортна тематика в игровата двигателна дейност в подвижни игри „Фигуристи“.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в подвижни игри „Снежна крепост“.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при моделиране на снежен човек.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2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бързина, сила и издръжливост.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Владее набор от подвижни игри за комплексно развитие на двигателните способности, „Количка“, „Клекни – стани“, „Люлка“.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успокоителни игри „Тишина“.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1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хвърляне без зрителен контрол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движения, ходене към предмет без зрителен контрол в подвижни игри „Кой ще улучи предмета“.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 при хвърляне с две ръце начин отгоре в повдигната хоризонтална цел.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успокоителни игри.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Двигателно-емоционално поведение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преодоляване на емоционалното напрежението „Битка с гърбове“, „Скарали се две петлета“.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коопериране в подвижни игри „Тъмен тунел“ „Плетеница“, „Парашут“.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Владеене на топката с крак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задачи, насочени към формиране на двигателен опит в подвижни игри „Капан“.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стремеж към постижения и себедоказване, коопериране и взаимодействие в различни по вид игри „Капитанска топка“.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 – „Стреляй, бягай, бързо ти и место освободи“.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Равновесно ходене, отскок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 „Шапка на клоун“.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Придвижва се чрез ходене равновесно по тясна повърхност (пейка) с отскок до полуклек.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ЩИ „Комбинира щафета“.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76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Двигателно-емоционално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формиране на доверие, „Тъмен тунел“.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споделяне на чувства и емоционална интелигентност в подвижни игри „Човешкият фотоапарат“.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формиране на лидерски умения и да води другите, „Каране на кола“.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3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17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двигателни качества скокова издръжливост, гъвкавост, ловкост.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закалителни процедури.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ЩИ, щафетно преследване в кръг.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Маршируване в редица, колона и кръг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Марширува и спазва точно устни указания.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организиращ характер „Строй се бързо“, „Кой пръв ще застане на мястото си“.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насрещно бягане с разминаване в редици.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на спортна тематика в игровата двигателна дейност „Подай от гърди и улови“, „Успей да хванеш“.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 в подвижни игри „Хвърляй точно“.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при насрещно бягане с разминаване в редици.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Владеене на топка с ръка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задачи, насочени към формиране на двигателен опит в подвижна игра „Капан“.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стремеж към постижения и себедоказване, коопериране и взаимодействие в различни по вид игри „Капитанска топка“.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 „Стреляй, бягай, бързо ти и место освободи“.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Скачане, хвърляне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Скача в дълбочина (върху постелка) от височина 40 см.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подскоци с един крак и с придвижване напред.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Хвърля гумена топка с две ръце от гърди и отгоре в повдигната хоризонтална цел.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19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Баланс по двойки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ходене равновесно по тясна повърхност (пейка) с изпълнение на равновесни стоежи, обръщане/разминаване.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щафетни игри с бягане, лазене и провиране.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19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Стрелба с една ръка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Спортно-подготвителна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задачи, насочени към формиране на двигателен опит по хандбал.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различни по вид игри, подвижна игра „Стреляй, бягай, бързо ти и место освободи“.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подвижна игра „Игра на думи“.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7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Насрещно бягане с разминаване в редици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насрещно бягане с разминаване по редици.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 с лазене, провиране.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хвърляне по настилка мишена и по мишена цвят, число, форма.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Двигателно-емоционално поведение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– „Огледало“.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преодоляване на конфликти „Избутване с гръб“, „Скарали се две петлета“, „Кажете – стоп“.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организиращ характер „Разположи постовете“.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61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Закаляване при зимни условия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въздушни и слънчеви закалителни процедури.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с насочено въздействие за укрепване на дихателната система.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двигателни качества.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Скачане, катерене, вис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и възпроизвежда скачане в дълбочина от 40 см. върху постелка.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•Катери се с кръстосана координация по диагонал на гимнастическа стена (катерушка).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вис – обръщане в тилен лег и повдигане на краката.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музикално-двигателни игри.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щафетни игри със скачане и катерене.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Ловене и подаване в триъгълник и квадрат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</w:t>
            </w:r>
          </w:p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задачи, насочени към формиране на двигателен опит по тройки и четворки в подвижни игри „Клекни, стани, топката хвани“, „Успей да хванеш“.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стремеж към постижения и себедоказване, коопериране и взаимодействие в игри – „Състезание“.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лазене, провиране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лазене от свита стояща опора странично и в кръг.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Провира се чрез изтегляне от лицев лег.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ЩИ за усъвършенстване техниката на ходене, лазене и провиране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Двигателно-активна координация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за контактност и общуване – „Определи“, „Безкрайното кълбо“.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насочено въздействие за разгряване с разноцветни ленти.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за координация „Начертай кръгове“.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физически упражнения за развитие на двигателните качества с тояжка.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насочено въздействие за укрепване на дихателната система.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за разпускане и релаксация.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провиране, скачане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провиране чрез изтегляне от лицев лег.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 – „Чадърчета“.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Сръчности с въженце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Скача с въженце с придвижване напред.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Знае и разпознава сръчности с въженце.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за баланс на тялото навиване с един крак на въженце.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– „Подскочи над змията“.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23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Коопериране и взаимодействия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„Подай от гърди и улови“, „Капитанска топка“.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 за тактилна координация с топка, насочени към формиране на двигателен опит с елементи от хандбал и футбол.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Ходене, катерене, вис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движения, ходене, катерене „Мечка и пчели“, „Лъв и маймунки“.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вис – обръщане в тилен лег и повдигане на краката.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изграждане увереност, отговорност, доверие „Тъмен тунел“, „Каране на коли“, „Човешкият фотоапарат“.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ходене, прескачане, провиране, лазене в лабиринт.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3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двигателните качества с топка.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общо въздействие „Аз съм първи“, „Кой по-бързо“.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силата „Клекни, стани“, „Количка“, „Влачене на дънер“.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Бягане, скачане, хвърляне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Усъвършенстване техниката на естествените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Хвърля плътна топка (1 кг).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комплексно развитие на двигателните способности – „Опасна зона“.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172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Игрови стратегии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щафетни игри.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на спортна тематика в игровата двигателна дейност, сравнява се и се самооценява в игрово-двигателен и поведенчески план.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87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25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Отборни взаимодействия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„Капитанска топка“, „Пас“ с елементи от футбол.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„Ъглова топка“, „Пас“ с елементи от хандбал.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задачи, насочени към формиране на двигателен опит – „Без обвинение“.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3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лазене, провиране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ходене равновесно по тясна повърхност (пейка) с изпълнение на равновесни стоежи, обръщане, пресечни стъпки, отскок до полуклек.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лазене от свита стояща опора странично и в кръг.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Провира се чрез изтегляне от лицев и тилен лег.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3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Игрови стратегии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по предварително договорени правила.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 за избор на игра и партньори.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за това, което харесва или нехаресва.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бързина, сила и издръжливост.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двигателни качества чрез подвижни игри „Стрелба по движещ се обръч“.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закалителни процедури.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бягане, хвърляне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Бяга за постижение.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хвърляне с две ръце от гърди и отгоре в повдигната хоризонтална цел.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щафетни игри – „Насрещна щафета“.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22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Игрови стратегии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зрителна координация и ориентиране в пространството „Босоногото столче“, „Сляпа баба в кръг“.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внимание и ориентиране в пространството „Къде си – тук съм“, „Котки и козлета“.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27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Правила, нарушения, съдийски жестове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и състезания с поставени задачи за недопускане на нарушения в спортно-подготвителни игри.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и състезания с поставени задачи за спазване на съдийски жестове.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спортно-подготвителни игри с ловене и подаване „Подай и улови“ с един и двама пречещи играчи.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123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Скачане на дължина със засилване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Скача на дължина със засилване за постижение.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движения, в подвижни игри „Дама“.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Координира движенията между ръцете и краката при скачане и прескачане в подвижни игри „Зайчета и ловец“ – вариант със скачане и „Всеки в своя кръг“.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Решаване на конфликти по мирен път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подвижни игри за толерантно изразяване и общуване сюжетна разработка.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спортсменски дух в подвижни игри „Без обвинение“.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за сплотяване на групата „Взаимни аплодисменти“, „Кътче за диалог“.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бързина, сила и издръжливост.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ловкост и гъвкавост.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Бяга за постижение.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скачане, катерене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Катери се с кръстосана координация по диагонал на гимнастическа стена.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ходене равновесно по тясна повърхност (пейка) с изпълнение на равновесни стоежи, обръщане, пресечни стъпки, отскок до полуклек.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подскоци с един крак и с придвижване напред. Скача с въженце с придвижване напред.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6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Работа в екип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с насочено въздействие за разгряване.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Сравнява се и се самооценява в игрово-двигателен и поведенчески план при поточно подаване и улавяне на уред с различни части на тялото.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Инициира замисъл и сюжети да живеем заедно – „Безкрайното кълбо“, „От къща в къща“, „Плетеница“.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61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29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Хват, придвижване с ракета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Посочва примери за вида спорт в зависимост от използвания уред, брой играчи.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игри и състезания с поставени задачи, хват, придвижване с ракета насочени към формиране на двигателен опит по бадминтон.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с ракета.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61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Ходене, бягане, хвърляне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Строява се и се престроява в колона, редица, кръг и обратно със смяна на посоката и темпа.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насрещно бягане с разминаване в редици.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Хвърля малка гумена топка с една ръка отгоре в далечина.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61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Туристически излет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Инициира замисъл и сюжети в игровата двигателна дейност – „Ехоо“.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– „Премини пънчето“, „Да прогоним Лиса“, „Лястовички“.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музикално-двигателни игри „Танцът на пингвина“.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23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Двигателни качества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физически упражнения за развитие на двигателни качества.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бързина, сила и издръжливост.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51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Скачане, бягане, провиране, изтегляне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Скачане на дължина със засилване от 2–4 крачки.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различни видове бягане с други естествено-приложни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Провира се чрез изтегляне от лицев и тилен лег.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Двигателно-творческо изразяване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в игровата двигателна дейност във връзка с графични изображения емотикони.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 във връзка с графично изображение „играй и пауза“.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в игровата двигателна дейност във връзка с ловене и подаване в подвижни игри „Подай с въпрос“.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31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Стрелба/удар с ракета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 за стрелба/удари с ракета, насочени към формиране на двигателен оподвижни игрит по бадминтон.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 при упражнения за координация на мускулните усилия на ръката – „Умната рибка“.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с поставени задачи от спортовете футбол и бадминтон, насочени към формиране на двигателен опит.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9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Игрови проекти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Инициира замисъл и сюжети на спортна тематика в игровата двигателна дейност.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Сравнява се и се самооценява в игрово-двигателен и поведенчески план.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Познава и спазва духа на „честната игра“.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Правила, нарушения, съдийски жестове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Участва в игри и състезания с поставени задачи от бадминтон, насочени към формиране на двигателен опит.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игри и състезания с поставени задачи от футбол, насочени към формиране на двигателен опит.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„Подаване в квадрат“ – вариант с крак; ракета.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Бягане, скачане, вис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Естествено-приложна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Скача на височина със засилване.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насрещно бягане с разминаване в редици.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вис – обръщане в тилен лег и повдигане на краката.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Игрови проекти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Игрова двигателна дейност 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Инициира замисъл и сюжети в игровата двигателна дейност в подвижни игри „Подай и улови торбичката“.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в игровата двигателна дейност с разноцветни воали за общо въздействие.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Инициира замисъл и сюжети в игровата двигателна дейност да живеем заедно „Гайдарче“.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Хандбал, футбол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Спортно-подготвителна </w:t>
            </w: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• Проявява стремеж към постижения и себедоказване, коопериране и взаимодействие в спортно-подготвителни игри „Ъглова топка“ – вариант с ръка/крак.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Участва в игри с поставени задачи от насочени към формиране на двигателен опит.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34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Ходене, бягане, хвърляне в природна среда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Придвижва се чрез ходене равновесно по тясна повърхност (паднало дърво). 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комбинации от различни видове бягане с други естествено-приложни движения.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Хвърля шишарки с една ръка отгоре в далечина.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78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Ден на спорта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Спортно-подготвителна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Проявява стремеж към постижения и себедоказване, коопериране и взаимодействие в спортно-подготвителни игри с елементи от бадминтон, футбол и хандбал.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Участва в състезания с поставени задачи от спортовете бадминтон, футбол и хандбал насочени към формиране на двигателен опит.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50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Парад на естествено приложната двигателна дейност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Естествено-приложна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Строява се и се престрояване в редица, колона, кръг и обратно със смяна на темпа и ритъма и марширува.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Придвижва се чрез ходене равновесно по тясна повърхност (пейка) с изпълнение на равновесни стоежи, обръщане, пресечни стъпки, отскок до полуклек.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Катери се с кръстосана координация по диагонал на гимнастическа стена и изпълнява вис – обръщане в тилен лег и повдигане на краката.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79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Фестивал на игрите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Игрова двигателна дейност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от подвижни игри за усъвършенстване техниката на естествените движения „Опасна зона“ „Кой ще скочи по-далече“, „Кой ще скочи по-високо“, „Хвърляй в мишена триъгълник“.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• Владее набор от народни подвижни игри „Гайдарче“.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53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35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Проследяване на резултатите от</w:t>
            </w:r>
          </w:p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обучението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Физическа дееспособност</w:t>
            </w:r>
          </w:p>
        </w:tc>
        <w:tc>
          <w:tcPr>
            <w:tcW w:w="7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Владее набор тестове за измерване развитието на двигателните качества бързина, сила, издръжливост.</w:t>
            </w:r>
          </w:p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>• Изпълнява подвижни игри за релаксация – „Сметкобол“, „Довърши думата“.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1D27" w:rsidRPr="003B1D27">
        <w:trPr>
          <w:trHeight w:val="51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B1D27">
              <w:rPr>
                <w:rFonts w:ascii="Calibri" w:hAnsi="Calibri" w:cs="Calibri"/>
                <w:color w:val="000000"/>
                <w:lang w:val="bg-BG" w:bidi="he-IL"/>
              </w:rPr>
              <w:t xml:space="preserve">36 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8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B1D27" w:rsidRPr="003B1D27" w:rsidRDefault="003B1D27" w:rsidP="003B1D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C199E" w:rsidRDefault="00FC199E" w:rsidP="00FC199E">
      <w:pPr>
        <w:pStyle w:val="a"/>
        <w:jc w:val="center"/>
        <w:rPr>
          <w:b/>
          <w:bCs/>
          <w:sz w:val="26"/>
          <w:szCs w:val="26"/>
        </w:rPr>
      </w:pPr>
    </w:p>
    <w:sectPr w:rsidR="00FC199E" w:rsidSect="00FC199E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9E"/>
    <w:rsid w:val="00134003"/>
    <w:rsid w:val="002A4ADE"/>
    <w:rsid w:val="003B1D27"/>
    <w:rsid w:val="009E2284"/>
    <w:rsid w:val="00FC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FCE8-E6C3-49DD-97D9-F156F217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FC199E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FC19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FC199E"/>
  </w:style>
  <w:style w:type="paragraph" w:customStyle="1" w:styleId="a0">
    <w:name w:val="текст"/>
    <w:basedOn w:val="NoParagraphStyle"/>
    <w:uiPriority w:val="99"/>
    <w:rsid w:val="003B1D27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4919</Words>
  <Characters>28039</Characters>
  <Application>Microsoft Office Word</Application>
  <DocSecurity>0</DocSecurity>
  <Lines>233</Lines>
  <Paragraphs>65</Paragraphs>
  <ScaleCrop>false</ScaleCrop>
  <Company/>
  <LinksUpToDate>false</LinksUpToDate>
  <CharactersWithSpaces>32893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5</cp:revision>
  <dcterms:created xsi:type="dcterms:W3CDTF">2016-09-10T10:41:00Z</dcterms:created>
  <dcterms:modified xsi:type="dcterms:W3CDTF">2018-04-16T09:32:00Z</dcterms:modified>
</cp:coreProperties>
</file>